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648"/>
        <w:tblW w:w="11918" w:type="dxa"/>
        <w:tblLook w:val="04A0" w:firstRow="1" w:lastRow="0" w:firstColumn="1" w:lastColumn="0" w:noHBand="0" w:noVBand="1"/>
      </w:tblPr>
      <w:tblGrid>
        <w:gridCol w:w="1022"/>
        <w:gridCol w:w="2318"/>
        <w:gridCol w:w="4274"/>
        <w:gridCol w:w="1512"/>
        <w:gridCol w:w="2792"/>
      </w:tblGrid>
      <w:tr w:rsidR="00F708AF" w14:paraId="10E93D99" w14:textId="77777777" w:rsidTr="00A909B1">
        <w:tc>
          <w:tcPr>
            <w:tcW w:w="1022" w:type="dxa"/>
            <w:shd w:val="clear" w:color="auto" w:fill="92D050"/>
          </w:tcPr>
          <w:p w14:paraId="5B134219" w14:textId="77777777" w:rsidR="000F700B" w:rsidRDefault="000F700B" w:rsidP="001E641D">
            <w:pPr>
              <w:ind w:hanging="959"/>
            </w:pPr>
            <w:bookmarkStart w:id="0" w:name="_GoBack"/>
            <w:bookmarkEnd w:id="0"/>
          </w:p>
        </w:tc>
        <w:tc>
          <w:tcPr>
            <w:tcW w:w="2318" w:type="dxa"/>
            <w:shd w:val="clear" w:color="auto" w:fill="92D050"/>
          </w:tcPr>
          <w:p w14:paraId="0CDB94CC" w14:textId="77777777" w:rsidR="000F700B" w:rsidRPr="001E641D" w:rsidRDefault="000F700B" w:rsidP="001E641D">
            <w:pPr>
              <w:rPr>
                <w:b/>
                <w:sz w:val="24"/>
              </w:rPr>
            </w:pPr>
            <w:r w:rsidRPr="001E641D">
              <w:rPr>
                <w:b/>
                <w:sz w:val="24"/>
              </w:rPr>
              <w:t>Year 3</w:t>
            </w:r>
          </w:p>
        </w:tc>
        <w:tc>
          <w:tcPr>
            <w:tcW w:w="4274" w:type="dxa"/>
            <w:shd w:val="clear" w:color="auto" w:fill="92D050"/>
          </w:tcPr>
          <w:p w14:paraId="5EE8162C" w14:textId="77777777" w:rsidR="000F700B" w:rsidRPr="001E641D" w:rsidRDefault="000F700B" w:rsidP="001E641D">
            <w:pPr>
              <w:rPr>
                <w:b/>
                <w:sz w:val="24"/>
              </w:rPr>
            </w:pPr>
            <w:r w:rsidRPr="001E641D">
              <w:rPr>
                <w:b/>
                <w:sz w:val="24"/>
              </w:rPr>
              <w:t>Year 4</w:t>
            </w:r>
          </w:p>
        </w:tc>
        <w:tc>
          <w:tcPr>
            <w:tcW w:w="1512" w:type="dxa"/>
            <w:shd w:val="clear" w:color="auto" w:fill="92D050"/>
          </w:tcPr>
          <w:p w14:paraId="08A77B71" w14:textId="77777777" w:rsidR="000F700B" w:rsidRPr="001E641D" w:rsidRDefault="000F700B" w:rsidP="001E641D">
            <w:pPr>
              <w:rPr>
                <w:b/>
                <w:sz w:val="24"/>
              </w:rPr>
            </w:pPr>
            <w:r w:rsidRPr="001E641D">
              <w:rPr>
                <w:b/>
                <w:sz w:val="24"/>
              </w:rPr>
              <w:t xml:space="preserve">Year 5 </w:t>
            </w:r>
          </w:p>
        </w:tc>
        <w:tc>
          <w:tcPr>
            <w:tcW w:w="2792" w:type="dxa"/>
            <w:shd w:val="clear" w:color="auto" w:fill="92D050"/>
          </w:tcPr>
          <w:p w14:paraId="1C374F48" w14:textId="77777777" w:rsidR="000F700B" w:rsidRPr="001E641D" w:rsidRDefault="000F700B" w:rsidP="001E641D">
            <w:pPr>
              <w:rPr>
                <w:b/>
                <w:sz w:val="24"/>
              </w:rPr>
            </w:pPr>
            <w:r w:rsidRPr="001E641D">
              <w:rPr>
                <w:b/>
                <w:sz w:val="24"/>
              </w:rPr>
              <w:t>Year 6</w:t>
            </w:r>
          </w:p>
        </w:tc>
      </w:tr>
      <w:tr w:rsidR="00F708AF" w14:paraId="51552958" w14:textId="77777777" w:rsidTr="00A909B1">
        <w:trPr>
          <w:trHeight w:val="1671"/>
        </w:trPr>
        <w:tc>
          <w:tcPr>
            <w:tcW w:w="1022" w:type="dxa"/>
          </w:tcPr>
          <w:p w14:paraId="5EECD226" w14:textId="77777777" w:rsidR="000F700B" w:rsidRPr="000F700B" w:rsidRDefault="000F700B" w:rsidP="001E641D">
            <w:pPr>
              <w:rPr>
                <w:highlight w:val="yellow"/>
              </w:rPr>
            </w:pPr>
          </w:p>
          <w:p w14:paraId="3E46E527" w14:textId="77777777" w:rsidR="000F700B" w:rsidRPr="000F700B" w:rsidRDefault="000F700B" w:rsidP="001E641D">
            <w:pPr>
              <w:rPr>
                <w:highlight w:val="yellow"/>
              </w:rPr>
            </w:pPr>
            <w:r w:rsidRPr="000F700B">
              <w:rPr>
                <w:highlight w:val="yellow"/>
              </w:rPr>
              <w:t>Different French skills</w:t>
            </w:r>
          </w:p>
          <w:p w14:paraId="40D1F1D8" w14:textId="77777777" w:rsidR="000F700B" w:rsidRPr="000F700B" w:rsidRDefault="000F700B" w:rsidP="001E641D">
            <w:pPr>
              <w:rPr>
                <w:highlight w:val="yellow"/>
              </w:rPr>
            </w:pPr>
          </w:p>
          <w:p w14:paraId="5137BBCB" w14:textId="77777777" w:rsidR="000F700B" w:rsidRPr="000F700B" w:rsidRDefault="000F700B" w:rsidP="001E641D">
            <w:pPr>
              <w:rPr>
                <w:highlight w:val="yellow"/>
              </w:rPr>
            </w:pPr>
          </w:p>
          <w:p w14:paraId="622C29CB" w14:textId="77777777" w:rsidR="000F700B" w:rsidRPr="000F700B" w:rsidRDefault="000F700B" w:rsidP="001E641D">
            <w:pPr>
              <w:rPr>
                <w:highlight w:val="yellow"/>
              </w:rPr>
            </w:pPr>
          </w:p>
        </w:tc>
        <w:tc>
          <w:tcPr>
            <w:tcW w:w="2318" w:type="dxa"/>
          </w:tcPr>
          <w:p w14:paraId="534C42C9" w14:textId="77777777" w:rsidR="000F700B" w:rsidRPr="000F700B" w:rsidRDefault="000F700B" w:rsidP="001E641D">
            <w:pPr>
              <w:rPr>
                <w:highlight w:val="yellow"/>
              </w:rPr>
            </w:pPr>
          </w:p>
        </w:tc>
        <w:tc>
          <w:tcPr>
            <w:tcW w:w="4274" w:type="dxa"/>
          </w:tcPr>
          <w:p w14:paraId="2FAB0465" w14:textId="77777777" w:rsidR="000F700B" w:rsidRDefault="000F700B" w:rsidP="001E641D"/>
        </w:tc>
        <w:tc>
          <w:tcPr>
            <w:tcW w:w="1512" w:type="dxa"/>
          </w:tcPr>
          <w:p w14:paraId="4ED45555" w14:textId="77777777" w:rsidR="000F700B" w:rsidRDefault="000F700B" w:rsidP="001E641D"/>
        </w:tc>
        <w:tc>
          <w:tcPr>
            <w:tcW w:w="2792" w:type="dxa"/>
          </w:tcPr>
          <w:p w14:paraId="42DA7206" w14:textId="77777777" w:rsidR="000F700B" w:rsidRDefault="000F700B" w:rsidP="001E641D"/>
        </w:tc>
      </w:tr>
      <w:tr w:rsidR="00F708AF" w14:paraId="0E84AD01" w14:textId="77777777" w:rsidTr="00A909B1">
        <w:tc>
          <w:tcPr>
            <w:tcW w:w="1022" w:type="dxa"/>
          </w:tcPr>
          <w:p w14:paraId="4B1FF4A7" w14:textId="77777777" w:rsidR="000F700B" w:rsidRDefault="000F700B" w:rsidP="004B4E45">
            <w:pPr>
              <w:jc w:val="center"/>
            </w:pPr>
          </w:p>
          <w:p w14:paraId="23F982C9" w14:textId="77777777" w:rsidR="000F700B" w:rsidRDefault="000F700B" w:rsidP="004B4E45">
            <w:pPr>
              <w:jc w:val="center"/>
            </w:pPr>
          </w:p>
          <w:p w14:paraId="361B23E0" w14:textId="1CC17EE4" w:rsidR="000F700B" w:rsidRDefault="004B4E45" w:rsidP="004B4E45">
            <w:pPr>
              <w:jc w:val="center"/>
            </w:pPr>
            <w:r>
              <w:t>Listening</w:t>
            </w:r>
          </w:p>
          <w:p w14:paraId="4A3C0D75" w14:textId="77777777" w:rsidR="000F700B" w:rsidRDefault="000F700B" w:rsidP="004B4E45">
            <w:pPr>
              <w:jc w:val="center"/>
            </w:pPr>
          </w:p>
          <w:p w14:paraId="7CDD2D79" w14:textId="77777777" w:rsidR="000F700B" w:rsidRDefault="000F700B" w:rsidP="004B4E45">
            <w:pPr>
              <w:jc w:val="center"/>
            </w:pPr>
          </w:p>
          <w:p w14:paraId="4C267158" w14:textId="77777777" w:rsidR="000F700B" w:rsidRDefault="000F700B" w:rsidP="004B4E45">
            <w:pPr>
              <w:jc w:val="center"/>
            </w:pPr>
          </w:p>
        </w:tc>
        <w:tc>
          <w:tcPr>
            <w:tcW w:w="2318" w:type="dxa"/>
          </w:tcPr>
          <w:p w14:paraId="652AF1B3" w14:textId="7F9B8B45" w:rsidR="004B4E45" w:rsidRDefault="004B4E45" w:rsidP="004B4E45">
            <w:r>
              <w:t xml:space="preserve">I can recognise simple rhymes, stories, and songs. </w:t>
            </w:r>
          </w:p>
          <w:p w14:paraId="088E3E7E" w14:textId="77777777" w:rsidR="00026A80" w:rsidRDefault="00026A80" w:rsidP="004B4E45"/>
          <w:p w14:paraId="3B8744E2" w14:textId="79461AA0" w:rsidR="004B4E45" w:rsidRDefault="004B4E45" w:rsidP="004B4E45">
            <w:r>
              <w:t>I can recognise sound patterns and words.</w:t>
            </w:r>
          </w:p>
          <w:p w14:paraId="511378E6" w14:textId="37D78DAA" w:rsidR="000F700B" w:rsidRPr="00610005" w:rsidRDefault="00994FB0" w:rsidP="001E641D">
            <w:pPr>
              <w:rPr>
                <w:i/>
                <w:iCs/>
                <w:u w:val="single"/>
              </w:rPr>
            </w:pPr>
            <w:r w:rsidRPr="00610005">
              <w:rPr>
                <w:i/>
                <w:iCs/>
                <w:u w:val="single"/>
              </w:rPr>
              <w:t>Songs:</w:t>
            </w:r>
          </w:p>
          <w:p w14:paraId="63629656" w14:textId="73E1F310" w:rsidR="00994FB0" w:rsidRPr="00610005" w:rsidRDefault="00994FB0" w:rsidP="001E641D">
            <w:pPr>
              <w:rPr>
                <w:i/>
                <w:iCs/>
              </w:rPr>
            </w:pPr>
            <w:r w:rsidRPr="00610005">
              <w:rPr>
                <w:i/>
                <w:iCs/>
              </w:rPr>
              <w:t>Bonjour et merci</w:t>
            </w:r>
          </w:p>
          <w:p w14:paraId="5F58A3D5" w14:textId="77777777" w:rsidR="00994FB0" w:rsidRPr="00610005" w:rsidRDefault="00994FB0" w:rsidP="001E641D">
            <w:pPr>
              <w:rPr>
                <w:i/>
                <w:iCs/>
              </w:rPr>
            </w:pPr>
            <w:proofErr w:type="spellStart"/>
            <w:r w:rsidRPr="00610005">
              <w:rPr>
                <w:i/>
                <w:iCs/>
              </w:rPr>
              <w:t>L’alphabet</w:t>
            </w:r>
            <w:proofErr w:type="spellEnd"/>
          </w:p>
          <w:p w14:paraId="6491A1FF" w14:textId="77777777" w:rsidR="00994FB0" w:rsidRPr="00610005" w:rsidRDefault="00994FB0" w:rsidP="001E641D">
            <w:pPr>
              <w:rPr>
                <w:i/>
                <w:iCs/>
              </w:rPr>
            </w:pPr>
            <w:r w:rsidRPr="00610005">
              <w:rPr>
                <w:i/>
                <w:iCs/>
              </w:rPr>
              <w:t>Vole, vole, papillon</w:t>
            </w:r>
          </w:p>
          <w:p w14:paraId="79D71681" w14:textId="54D62F0B" w:rsidR="00994FB0" w:rsidRDefault="00994FB0" w:rsidP="001E641D">
            <w:r w:rsidRPr="00610005">
              <w:rPr>
                <w:i/>
                <w:iCs/>
              </w:rPr>
              <w:t>French greetings</w:t>
            </w:r>
          </w:p>
        </w:tc>
        <w:tc>
          <w:tcPr>
            <w:tcW w:w="4274" w:type="dxa"/>
          </w:tcPr>
          <w:p w14:paraId="0DA7FAC7" w14:textId="40D730E2" w:rsidR="004B4E45" w:rsidRDefault="004B4E45" w:rsidP="004B4E45">
            <w:r>
              <w:t xml:space="preserve">I can understand instructions, everyday classroom language and praise words. </w:t>
            </w:r>
          </w:p>
          <w:p w14:paraId="3C1BE362" w14:textId="77777777" w:rsidR="004B4E45" w:rsidRDefault="004B4E45" w:rsidP="004B4E45"/>
          <w:p w14:paraId="004C65B6" w14:textId="4043AA1D" w:rsidR="004B4E45" w:rsidRDefault="004B4E45" w:rsidP="004B4E45">
            <w:r>
              <w:t xml:space="preserve">I can identify and note the main points of a </w:t>
            </w:r>
            <w:r w:rsidR="007A06C0">
              <w:t>short-spoken</w:t>
            </w:r>
            <w:r>
              <w:t xml:space="preserve"> passage. </w:t>
            </w:r>
          </w:p>
          <w:p w14:paraId="01E5609B" w14:textId="77777777" w:rsidR="007A06C0" w:rsidRDefault="007A06C0" w:rsidP="004B4E45"/>
          <w:p w14:paraId="7953D16F" w14:textId="2F92B6E2" w:rsidR="00F708AF" w:rsidRPr="007A06C0" w:rsidRDefault="00F708AF" w:rsidP="004B4E45">
            <w:pPr>
              <w:rPr>
                <w:i/>
                <w:iCs/>
                <w:u w:val="single"/>
              </w:rPr>
            </w:pPr>
            <w:r w:rsidRPr="007A06C0">
              <w:rPr>
                <w:i/>
                <w:iCs/>
                <w:u w:val="single"/>
              </w:rPr>
              <w:t>Vocabulary:</w:t>
            </w:r>
          </w:p>
          <w:p w14:paraId="2A7EB6D9" w14:textId="514FC721" w:rsidR="00F708AF" w:rsidRPr="007A06C0" w:rsidRDefault="00F708AF" w:rsidP="004B4E45">
            <w:pPr>
              <w:rPr>
                <w:i/>
                <w:iCs/>
              </w:rPr>
            </w:pPr>
            <w:proofErr w:type="spellStart"/>
            <w:r w:rsidRPr="007A06C0">
              <w:rPr>
                <w:i/>
                <w:iCs/>
              </w:rPr>
              <w:t>Ecoutez</w:t>
            </w:r>
            <w:proofErr w:type="spellEnd"/>
            <w:r w:rsidRPr="007A06C0">
              <w:rPr>
                <w:i/>
                <w:iCs/>
              </w:rPr>
              <w:t>/</w:t>
            </w:r>
            <w:proofErr w:type="spellStart"/>
            <w:r w:rsidRPr="007A06C0">
              <w:rPr>
                <w:i/>
                <w:iCs/>
              </w:rPr>
              <w:t>répétez</w:t>
            </w:r>
            <w:proofErr w:type="spellEnd"/>
            <w:r w:rsidRPr="007A06C0">
              <w:rPr>
                <w:i/>
                <w:iCs/>
              </w:rPr>
              <w:t>/</w:t>
            </w:r>
            <w:proofErr w:type="spellStart"/>
            <w:r w:rsidRPr="007A06C0">
              <w:rPr>
                <w:i/>
                <w:iCs/>
              </w:rPr>
              <w:t>parlez</w:t>
            </w:r>
            <w:proofErr w:type="spellEnd"/>
          </w:p>
          <w:p w14:paraId="7C971912" w14:textId="3947599C" w:rsidR="00F708AF" w:rsidRPr="007A06C0" w:rsidRDefault="00F708AF" w:rsidP="004B4E45">
            <w:pPr>
              <w:rPr>
                <w:i/>
                <w:iCs/>
                <w:lang w:val="fr-FR"/>
              </w:rPr>
            </w:pPr>
            <w:r w:rsidRPr="007A06C0">
              <w:rPr>
                <w:i/>
                <w:iCs/>
                <w:lang w:val="fr-FR"/>
              </w:rPr>
              <w:t xml:space="preserve">Ecrivez/ Un </w:t>
            </w:r>
            <w:proofErr w:type="gramStart"/>
            <w:r w:rsidRPr="007A06C0">
              <w:rPr>
                <w:i/>
                <w:iCs/>
                <w:lang w:val="fr-FR"/>
              </w:rPr>
              <w:t>volontaire?/</w:t>
            </w:r>
            <w:proofErr w:type="gramEnd"/>
            <w:r w:rsidRPr="007A06C0">
              <w:rPr>
                <w:i/>
                <w:iCs/>
                <w:lang w:val="fr-FR"/>
              </w:rPr>
              <w:t xml:space="preserve"> Viens!/c’est correct/vrai/faux/Super !/fantastique/très bien</w:t>
            </w:r>
          </w:p>
          <w:p w14:paraId="4B875563" w14:textId="77777777" w:rsidR="000F700B" w:rsidRPr="00F708AF" w:rsidRDefault="000F700B" w:rsidP="001E641D">
            <w:pPr>
              <w:rPr>
                <w:lang w:val="fr-FR"/>
              </w:rPr>
            </w:pPr>
          </w:p>
        </w:tc>
        <w:tc>
          <w:tcPr>
            <w:tcW w:w="1512" w:type="dxa"/>
          </w:tcPr>
          <w:p w14:paraId="6BA59D14" w14:textId="27D0F160" w:rsidR="00D15176" w:rsidRDefault="00D15176" w:rsidP="00D15176">
            <w:r w:rsidRPr="00860EAF">
              <w:t>I can understand familiar words and phrases</w:t>
            </w:r>
            <w:r>
              <w:t xml:space="preserve">. </w:t>
            </w:r>
          </w:p>
          <w:p w14:paraId="1B1B949D" w14:textId="77777777" w:rsidR="00D15176" w:rsidRDefault="00D15176" w:rsidP="00D15176"/>
          <w:p w14:paraId="4B880159" w14:textId="49E8F116" w:rsidR="00D15176" w:rsidRDefault="00D15176" w:rsidP="00D15176">
            <w:r>
              <w:t xml:space="preserve">I can understand a range of familiar phrases and opinion. </w:t>
            </w:r>
          </w:p>
          <w:p w14:paraId="0875B888" w14:textId="77777777" w:rsidR="00C544B6" w:rsidRDefault="00C544B6" w:rsidP="00D15176"/>
          <w:p w14:paraId="0B531F35" w14:textId="23F56813" w:rsidR="00E74AF8" w:rsidRPr="000A33F8" w:rsidRDefault="00E74AF8" w:rsidP="00D15176">
            <w:pPr>
              <w:rPr>
                <w:i/>
                <w:iCs/>
              </w:rPr>
            </w:pPr>
            <w:r w:rsidRPr="000A33F8">
              <w:rPr>
                <w:i/>
                <w:iCs/>
              </w:rPr>
              <w:t xml:space="preserve">Vocabulary from Year </w:t>
            </w:r>
            <w:r w:rsidR="000A33F8" w:rsidRPr="000A33F8">
              <w:rPr>
                <w:i/>
                <w:iCs/>
              </w:rPr>
              <w:t xml:space="preserve">4 and understanding responses from golden questions (see </w:t>
            </w:r>
            <w:proofErr w:type="spellStart"/>
            <w:r w:rsidR="000A33F8" w:rsidRPr="000A33F8">
              <w:rPr>
                <w:i/>
                <w:iCs/>
              </w:rPr>
              <w:t>yr</w:t>
            </w:r>
            <w:proofErr w:type="spellEnd"/>
            <w:r w:rsidR="000A33F8" w:rsidRPr="000A33F8">
              <w:rPr>
                <w:i/>
                <w:iCs/>
              </w:rPr>
              <w:t xml:space="preserve"> 4 writing box)</w:t>
            </w:r>
            <w:r w:rsidR="000A33F8">
              <w:rPr>
                <w:i/>
                <w:iCs/>
              </w:rPr>
              <w:t>.</w:t>
            </w:r>
          </w:p>
          <w:p w14:paraId="21E3A0FE" w14:textId="77777777" w:rsidR="000F700B" w:rsidRDefault="000F700B" w:rsidP="001E641D"/>
        </w:tc>
        <w:tc>
          <w:tcPr>
            <w:tcW w:w="2792" w:type="dxa"/>
          </w:tcPr>
          <w:p w14:paraId="1FE4BB8F" w14:textId="3A12495F" w:rsidR="00D15176" w:rsidRDefault="00D15176" w:rsidP="00D15176">
            <w:r>
              <w:t xml:space="preserve">I can find patterns in spelling, sounds and meaning in songs and rhymes. </w:t>
            </w:r>
          </w:p>
          <w:p w14:paraId="7B24DC3E" w14:textId="77777777" w:rsidR="00D15176" w:rsidRDefault="00D15176" w:rsidP="00D15176"/>
          <w:p w14:paraId="4320F619" w14:textId="749E5BE1" w:rsidR="00C544B6" w:rsidRDefault="00D15176" w:rsidP="00D15176">
            <w:r>
              <w:t xml:space="preserve">I can identify and note the main points and specific details, including opinions in longer passages. </w:t>
            </w:r>
          </w:p>
          <w:p w14:paraId="7A37CE0E" w14:textId="77777777" w:rsidR="00C544B6" w:rsidRDefault="00C544B6" w:rsidP="00D15176"/>
          <w:p w14:paraId="18D62F61" w14:textId="379BF1F7" w:rsidR="00C544B6" w:rsidRPr="00C544B6" w:rsidRDefault="00C544B6" w:rsidP="00D15176">
            <w:pPr>
              <w:rPr>
                <w:i/>
                <w:iCs/>
              </w:rPr>
            </w:pPr>
            <w:r w:rsidRPr="00C544B6">
              <w:rPr>
                <w:i/>
                <w:iCs/>
              </w:rPr>
              <w:t>Recognise golden questions and answers from year 5.</w:t>
            </w:r>
          </w:p>
          <w:p w14:paraId="399F731E" w14:textId="60455236" w:rsidR="00F80E87" w:rsidRPr="00C544B6" w:rsidRDefault="00F80E87" w:rsidP="00D15176">
            <w:pPr>
              <w:rPr>
                <w:i/>
                <w:iCs/>
                <w:u w:val="single"/>
                <w:lang w:val="fr-FR"/>
              </w:rPr>
            </w:pPr>
            <w:proofErr w:type="spellStart"/>
            <w:r w:rsidRPr="00C544B6">
              <w:rPr>
                <w:i/>
                <w:iCs/>
                <w:u w:val="single"/>
                <w:lang w:val="fr-FR"/>
              </w:rPr>
              <w:t>Songs</w:t>
            </w:r>
            <w:proofErr w:type="spellEnd"/>
            <w:r w:rsidRPr="00C544B6">
              <w:rPr>
                <w:i/>
                <w:iCs/>
                <w:u w:val="single"/>
                <w:lang w:val="fr-FR"/>
              </w:rPr>
              <w:t>:</w:t>
            </w:r>
          </w:p>
          <w:p w14:paraId="4C487388" w14:textId="77777777" w:rsidR="00F80E87" w:rsidRPr="00F80E87" w:rsidRDefault="00F80E87" w:rsidP="00D15176">
            <w:pPr>
              <w:rPr>
                <w:i/>
                <w:iCs/>
              </w:rPr>
            </w:pPr>
            <w:r w:rsidRPr="00F80E87">
              <w:rPr>
                <w:i/>
                <w:iCs/>
              </w:rPr>
              <w:t>French greeting song: Bonjour</w:t>
            </w:r>
          </w:p>
          <w:p w14:paraId="1E4C19D6" w14:textId="77777777" w:rsidR="00F80E87" w:rsidRDefault="00F80E87" w:rsidP="00D15176">
            <w:pPr>
              <w:rPr>
                <w:i/>
                <w:iCs/>
              </w:rPr>
            </w:pPr>
            <w:r w:rsidRPr="00F80E87">
              <w:rPr>
                <w:i/>
                <w:iCs/>
              </w:rPr>
              <w:t>La danse</w:t>
            </w:r>
          </w:p>
          <w:p w14:paraId="34A3E493" w14:textId="4C1D622C" w:rsidR="00C544B6" w:rsidRDefault="00C544B6" w:rsidP="00D15176"/>
        </w:tc>
      </w:tr>
      <w:tr w:rsidR="00F708AF" w:rsidRPr="00C544B6" w14:paraId="78B04E69" w14:textId="77777777" w:rsidTr="00A909B1">
        <w:tc>
          <w:tcPr>
            <w:tcW w:w="1022" w:type="dxa"/>
          </w:tcPr>
          <w:p w14:paraId="12EDAB6D" w14:textId="77777777" w:rsidR="000F700B" w:rsidRDefault="000F700B" w:rsidP="004B4E45">
            <w:pPr>
              <w:jc w:val="center"/>
            </w:pPr>
          </w:p>
          <w:p w14:paraId="42D62095" w14:textId="77777777" w:rsidR="000F700B" w:rsidRDefault="000F700B" w:rsidP="004B4E45">
            <w:pPr>
              <w:jc w:val="center"/>
            </w:pPr>
          </w:p>
          <w:p w14:paraId="2BACBF82" w14:textId="77777777" w:rsidR="000F700B" w:rsidRDefault="000F700B" w:rsidP="004B4E45">
            <w:pPr>
              <w:jc w:val="center"/>
            </w:pPr>
          </w:p>
          <w:p w14:paraId="1D3BADBA" w14:textId="1479B92C" w:rsidR="000F700B" w:rsidRDefault="004B4E45" w:rsidP="004B4E45">
            <w:pPr>
              <w:jc w:val="center"/>
            </w:pPr>
            <w:r>
              <w:t>Speaking</w:t>
            </w:r>
          </w:p>
          <w:p w14:paraId="158487B3" w14:textId="77777777" w:rsidR="000F700B" w:rsidRDefault="000F700B" w:rsidP="004B4E45">
            <w:pPr>
              <w:jc w:val="center"/>
            </w:pPr>
          </w:p>
          <w:p w14:paraId="18568A50" w14:textId="77777777" w:rsidR="000F700B" w:rsidRDefault="000F700B" w:rsidP="004B4E45">
            <w:pPr>
              <w:jc w:val="center"/>
            </w:pPr>
          </w:p>
        </w:tc>
        <w:tc>
          <w:tcPr>
            <w:tcW w:w="2318" w:type="dxa"/>
          </w:tcPr>
          <w:p w14:paraId="75AF3CF5" w14:textId="52DDEFE7" w:rsidR="007F4A41" w:rsidRDefault="007F4A41" w:rsidP="007F4A41">
            <w:r>
              <w:t xml:space="preserve">I can take part in brief prepared tasks of at least two or three exchanges, using visual or other cues to help me initiate and respond. </w:t>
            </w:r>
          </w:p>
          <w:p w14:paraId="762671C3" w14:textId="77777777" w:rsidR="000F700B" w:rsidRDefault="000F700B" w:rsidP="001E641D"/>
          <w:p w14:paraId="32460804" w14:textId="0B9CD20F" w:rsidR="007F4A41" w:rsidRDefault="007F4A41" w:rsidP="007F4A41">
            <w:r>
              <w:t xml:space="preserve">I can memorise and present a short-spoken text. </w:t>
            </w:r>
          </w:p>
          <w:p w14:paraId="1A3338BB" w14:textId="6B64E8D1" w:rsidR="00994FB0" w:rsidRPr="00610005" w:rsidRDefault="00994FB0" w:rsidP="007F4A41">
            <w:pPr>
              <w:rPr>
                <w:i/>
                <w:iCs/>
                <w:u w:val="single"/>
              </w:rPr>
            </w:pPr>
            <w:r w:rsidRPr="00610005">
              <w:rPr>
                <w:i/>
                <w:iCs/>
                <w:u w:val="single"/>
              </w:rPr>
              <w:t>Key phrases:</w:t>
            </w:r>
          </w:p>
          <w:p w14:paraId="4058584B" w14:textId="19448D2B" w:rsidR="007F4A41" w:rsidRPr="00610005" w:rsidRDefault="00994FB0" w:rsidP="001E641D">
            <w:pPr>
              <w:rPr>
                <w:i/>
                <w:iCs/>
              </w:rPr>
            </w:pPr>
            <w:r w:rsidRPr="00610005">
              <w:rPr>
                <w:i/>
                <w:iCs/>
              </w:rPr>
              <w:t xml:space="preserve">Je </w:t>
            </w:r>
            <w:proofErr w:type="spellStart"/>
            <w:r w:rsidRPr="00610005">
              <w:rPr>
                <w:i/>
                <w:iCs/>
              </w:rPr>
              <w:t>m’appelle</w:t>
            </w:r>
            <w:proofErr w:type="spellEnd"/>
          </w:p>
          <w:p w14:paraId="75E86C2E" w14:textId="2550743F" w:rsidR="00994FB0" w:rsidRPr="00610005" w:rsidRDefault="00994FB0" w:rsidP="001E641D">
            <w:pPr>
              <w:rPr>
                <w:i/>
                <w:iCs/>
              </w:rPr>
            </w:pPr>
            <w:proofErr w:type="spellStart"/>
            <w:r w:rsidRPr="00610005">
              <w:rPr>
                <w:i/>
                <w:iCs/>
              </w:rPr>
              <w:t>J’ai</w:t>
            </w:r>
            <w:proofErr w:type="spellEnd"/>
            <w:r w:rsidRPr="00610005">
              <w:rPr>
                <w:i/>
                <w:iCs/>
              </w:rPr>
              <w:t>…</w:t>
            </w:r>
            <w:proofErr w:type="spellStart"/>
            <w:r w:rsidRPr="00610005">
              <w:rPr>
                <w:i/>
                <w:iCs/>
              </w:rPr>
              <w:t>ans</w:t>
            </w:r>
            <w:proofErr w:type="spellEnd"/>
          </w:p>
          <w:p w14:paraId="1A8862D1" w14:textId="45CFC8B6" w:rsidR="00994FB0" w:rsidRPr="00610005" w:rsidRDefault="00994FB0" w:rsidP="001E641D">
            <w:pPr>
              <w:rPr>
                <w:i/>
                <w:iCs/>
              </w:rPr>
            </w:pPr>
            <w:proofErr w:type="spellStart"/>
            <w:r w:rsidRPr="00610005">
              <w:rPr>
                <w:i/>
                <w:iCs/>
              </w:rPr>
              <w:t>Ça</w:t>
            </w:r>
            <w:proofErr w:type="spellEnd"/>
            <w:r w:rsidRPr="00610005">
              <w:rPr>
                <w:i/>
                <w:iCs/>
              </w:rPr>
              <w:t xml:space="preserve"> </w:t>
            </w:r>
            <w:proofErr w:type="spellStart"/>
            <w:r w:rsidRPr="00610005">
              <w:rPr>
                <w:i/>
                <w:iCs/>
              </w:rPr>
              <w:t>va</w:t>
            </w:r>
            <w:proofErr w:type="spellEnd"/>
            <w:r w:rsidRPr="00610005">
              <w:rPr>
                <w:i/>
                <w:iCs/>
              </w:rPr>
              <w:t>…</w:t>
            </w:r>
          </w:p>
          <w:p w14:paraId="4F53C7CE" w14:textId="3672332D" w:rsidR="00994FB0" w:rsidRPr="00610005" w:rsidRDefault="00994FB0" w:rsidP="001E641D">
            <w:pPr>
              <w:rPr>
                <w:i/>
                <w:iCs/>
              </w:rPr>
            </w:pPr>
            <w:proofErr w:type="spellStart"/>
            <w:r w:rsidRPr="00610005">
              <w:rPr>
                <w:i/>
                <w:iCs/>
              </w:rPr>
              <w:t>J’habite</w:t>
            </w:r>
            <w:proofErr w:type="spellEnd"/>
            <w:r w:rsidRPr="00610005">
              <w:rPr>
                <w:i/>
                <w:iCs/>
              </w:rPr>
              <w:t xml:space="preserve"> à...</w:t>
            </w:r>
            <w:proofErr w:type="spellStart"/>
            <w:r w:rsidRPr="00610005">
              <w:rPr>
                <w:i/>
                <w:iCs/>
              </w:rPr>
              <w:t>en</w:t>
            </w:r>
            <w:proofErr w:type="spellEnd"/>
            <w:r w:rsidRPr="00610005">
              <w:rPr>
                <w:i/>
                <w:iCs/>
              </w:rPr>
              <w:t xml:space="preserve"> </w:t>
            </w:r>
            <w:proofErr w:type="spellStart"/>
            <w:r w:rsidRPr="00610005">
              <w:rPr>
                <w:i/>
                <w:iCs/>
              </w:rPr>
              <w:t>Angleterre</w:t>
            </w:r>
            <w:proofErr w:type="spellEnd"/>
            <w:r w:rsidRPr="00610005">
              <w:rPr>
                <w:i/>
                <w:iCs/>
              </w:rPr>
              <w:t>.</w:t>
            </w:r>
          </w:p>
          <w:p w14:paraId="56220B2E" w14:textId="08CEF318" w:rsidR="00994FB0" w:rsidRPr="00610005" w:rsidRDefault="00994FB0" w:rsidP="001E641D">
            <w:pPr>
              <w:rPr>
                <w:i/>
                <w:iCs/>
                <w:lang w:val="fr-FR"/>
              </w:rPr>
            </w:pPr>
            <w:r w:rsidRPr="00610005">
              <w:rPr>
                <w:i/>
                <w:iCs/>
                <w:lang w:val="fr-FR"/>
              </w:rPr>
              <w:t>J’adore/j’aime/je n’aime pas/je déteste</w:t>
            </w:r>
            <w:r w:rsidR="00610005" w:rsidRPr="00610005">
              <w:rPr>
                <w:i/>
                <w:iCs/>
                <w:lang w:val="fr-FR"/>
              </w:rPr>
              <w:t xml:space="preserve">/je préfère+ jungle </w:t>
            </w:r>
            <w:proofErr w:type="spellStart"/>
            <w:r w:rsidR="00610005" w:rsidRPr="00610005">
              <w:rPr>
                <w:i/>
                <w:iCs/>
                <w:lang w:val="fr-FR"/>
              </w:rPr>
              <w:t>animals</w:t>
            </w:r>
            <w:proofErr w:type="spellEnd"/>
            <w:r w:rsidR="00610005" w:rsidRPr="00610005">
              <w:rPr>
                <w:i/>
                <w:iCs/>
                <w:lang w:val="fr-FR"/>
              </w:rPr>
              <w:t>/</w:t>
            </w:r>
            <w:proofErr w:type="spellStart"/>
            <w:r w:rsidR="00610005" w:rsidRPr="00610005">
              <w:rPr>
                <w:i/>
                <w:iCs/>
                <w:lang w:val="fr-FR"/>
              </w:rPr>
              <w:t>colours</w:t>
            </w:r>
            <w:proofErr w:type="spellEnd"/>
            <w:r w:rsidR="00610005" w:rsidRPr="00610005">
              <w:rPr>
                <w:i/>
                <w:iCs/>
                <w:lang w:val="fr-FR"/>
              </w:rPr>
              <w:t>/snacks</w:t>
            </w:r>
          </w:p>
          <w:p w14:paraId="4B04DFF3" w14:textId="6F162A0E" w:rsidR="00681AAF" w:rsidRPr="00994FB0" w:rsidRDefault="00681AAF" w:rsidP="001E641D">
            <w:pPr>
              <w:rPr>
                <w:lang w:val="fr-FR"/>
              </w:rPr>
            </w:pPr>
          </w:p>
        </w:tc>
        <w:tc>
          <w:tcPr>
            <w:tcW w:w="4274" w:type="dxa"/>
          </w:tcPr>
          <w:p w14:paraId="7DABAE42" w14:textId="3BBE6734" w:rsidR="00241DC7" w:rsidRDefault="00241DC7" w:rsidP="00241DC7">
            <w:r>
              <w:t xml:space="preserve">I can use generally accurate pronunciation when reading aloud or using familiar words or phrases. </w:t>
            </w:r>
          </w:p>
          <w:p w14:paraId="6BBC5E3F" w14:textId="77777777" w:rsidR="00241DC7" w:rsidRDefault="00241DC7" w:rsidP="00241DC7"/>
          <w:p w14:paraId="3E490E1E" w14:textId="60A05315" w:rsidR="00241DC7" w:rsidRDefault="00241DC7" w:rsidP="00241DC7">
            <w:r>
              <w:t xml:space="preserve">I can use short phrases to express personal responses from example, likes, dislikes and feelings. </w:t>
            </w:r>
          </w:p>
          <w:p w14:paraId="16117C6F" w14:textId="77777777" w:rsidR="00BE6DAF" w:rsidRDefault="00BE6DAF" w:rsidP="001E641D">
            <w:pPr>
              <w:rPr>
                <w:i/>
                <w:iCs/>
                <w:u w:val="single"/>
              </w:rPr>
            </w:pPr>
            <w:r w:rsidRPr="00BE6DAF">
              <w:rPr>
                <w:i/>
                <w:iCs/>
                <w:u w:val="single"/>
              </w:rPr>
              <w:t>Key vocabulary from year 3 plus:</w:t>
            </w:r>
          </w:p>
          <w:p w14:paraId="13817B38" w14:textId="77777777" w:rsidR="00BE6DAF" w:rsidRDefault="00BE6DAF" w:rsidP="001E641D">
            <w:pPr>
              <w:rPr>
                <w:i/>
                <w:iCs/>
              </w:rPr>
            </w:pPr>
            <w:r w:rsidRPr="00BE6DAF">
              <w:rPr>
                <w:i/>
                <w:iCs/>
              </w:rPr>
              <w:t>Numbers from 31-69</w:t>
            </w:r>
          </w:p>
          <w:p w14:paraId="35EBA988" w14:textId="77777777" w:rsidR="00BE6DAF" w:rsidRDefault="00BE6DAF" w:rsidP="001E641D">
            <w:pPr>
              <w:rPr>
                <w:i/>
                <w:iCs/>
              </w:rPr>
            </w:pPr>
            <w:r>
              <w:rPr>
                <w:i/>
                <w:iCs/>
              </w:rPr>
              <w:t>Give out the full date in French.</w:t>
            </w:r>
          </w:p>
          <w:p w14:paraId="661C3D77" w14:textId="0D60C553" w:rsidR="00BE6DAF" w:rsidRDefault="00BE6DAF" w:rsidP="001E641D">
            <w:pPr>
              <w:rPr>
                <w:i/>
                <w:iCs/>
              </w:rPr>
            </w:pPr>
            <w:r>
              <w:rPr>
                <w:i/>
                <w:iCs/>
              </w:rPr>
              <w:t>Birthdates</w:t>
            </w:r>
          </w:p>
          <w:p w14:paraId="27751065" w14:textId="77777777" w:rsidR="00BE6DAF" w:rsidRDefault="00BE6DAF" w:rsidP="001E641D">
            <w:pPr>
              <w:rPr>
                <w:i/>
                <w:iCs/>
              </w:rPr>
            </w:pPr>
            <w:r>
              <w:rPr>
                <w:i/>
                <w:iCs/>
              </w:rPr>
              <w:t>Spell out their names and familiar words.</w:t>
            </w:r>
          </w:p>
          <w:p w14:paraId="0EBA7BB2" w14:textId="77777777" w:rsidR="00BE6DAF" w:rsidRDefault="00BE6DAF" w:rsidP="001E641D">
            <w:pPr>
              <w:rPr>
                <w:i/>
                <w:iCs/>
              </w:rPr>
            </w:pPr>
            <w:r>
              <w:rPr>
                <w:i/>
                <w:iCs/>
              </w:rPr>
              <w:t>Give detail on where they live:</w:t>
            </w:r>
          </w:p>
          <w:p w14:paraId="36DB40B6" w14:textId="77777777" w:rsidR="00BE6DAF" w:rsidRDefault="00BE6DAF" w:rsidP="001E641D">
            <w:pPr>
              <w:rPr>
                <w:i/>
                <w:iCs/>
                <w:lang w:val="fr-FR"/>
              </w:rPr>
            </w:pPr>
            <w:r w:rsidRPr="00BE6DAF">
              <w:rPr>
                <w:i/>
                <w:iCs/>
                <w:lang w:val="fr-FR"/>
              </w:rPr>
              <w:t>En ville/ dans un v</w:t>
            </w:r>
            <w:r>
              <w:rPr>
                <w:i/>
                <w:iCs/>
                <w:lang w:val="fr-FR"/>
              </w:rPr>
              <w:t>illage/à la campagne/à la montagne/dans une maison/dans un appartement.</w:t>
            </w:r>
          </w:p>
          <w:p w14:paraId="5C6B7DEC" w14:textId="77777777" w:rsidR="00BE6DAF" w:rsidRDefault="00BE6DAF" w:rsidP="001E641D">
            <w:pPr>
              <w:rPr>
                <w:i/>
                <w:iCs/>
              </w:rPr>
            </w:pPr>
            <w:r w:rsidRPr="00BE6DAF">
              <w:rPr>
                <w:i/>
                <w:iCs/>
              </w:rPr>
              <w:t>Use adjectives of colours t</w:t>
            </w:r>
            <w:r>
              <w:rPr>
                <w:i/>
                <w:iCs/>
              </w:rPr>
              <w:t>o describe animals.</w:t>
            </w:r>
          </w:p>
          <w:p w14:paraId="151052A9" w14:textId="45E9C87A" w:rsidR="00BE6DAF" w:rsidRPr="00BE6DAF" w:rsidRDefault="00BE6DAF" w:rsidP="001E641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Use adjectives which are cognates to extend opinions: </w:t>
            </w:r>
            <w:proofErr w:type="spellStart"/>
            <w:r>
              <w:rPr>
                <w:i/>
                <w:iCs/>
              </w:rPr>
              <w:t>c’est</w:t>
            </w:r>
            <w:proofErr w:type="spellEnd"/>
            <w:r>
              <w:rPr>
                <w:i/>
                <w:iCs/>
              </w:rPr>
              <w:t xml:space="preserve"> super/cool/</w:t>
            </w:r>
            <w:proofErr w:type="spellStart"/>
            <w:r>
              <w:rPr>
                <w:i/>
                <w:iCs/>
              </w:rPr>
              <w:t>fantastique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 w:rsidR="00936AEC">
              <w:rPr>
                <w:i/>
                <w:iCs/>
              </w:rPr>
              <w:t>amusant</w:t>
            </w:r>
            <w:proofErr w:type="spellEnd"/>
            <w:r w:rsidR="00936AEC">
              <w:rPr>
                <w:i/>
                <w:iCs/>
              </w:rPr>
              <w:t>/</w:t>
            </w:r>
            <w:proofErr w:type="spellStart"/>
            <w:r w:rsidR="00936AEC">
              <w:rPr>
                <w:i/>
                <w:iCs/>
              </w:rPr>
              <w:t>intéressant</w:t>
            </w:r>
            <w:proofErr w:type="spellEnd"/>
            <w:r w:rsidR="00936AEC">
              <w:rPr>
                <w:i/>
                <w:iCs/>
              </w:rPr>
              <w:t>.</w:t>
            </w:r>
          </w:p>
        </w:tc>
        <w:tc>
          <w:tcPr>
            <w:tcW w:w="1512" w:type="dxa"/>
          </w:tcPr>
          <w:p w14:paraId="0C0A0E35" w14:textId="1D0CD92A" w:rsidR="008B7DE7" w:rsidRDefault="008B7DE7" w:rsidP="008B7DE7">
            <w:r>
              <w:t xml:space="preserve">I can ask simple questions and respond the others. </w:t>
            </w:r>
          </w:p>
          <w:p w14:paraId="6161959D" w14:textId="77777777" w:rsidR="008B7DE7" w:rsidRDefault="008B7DE7" w:rsidP="008B7DE7"/>
          <w:p w14:paraId="31641CBA" w14:textId="77777777" w:rsidR="00BE6DAF" w:rsidRDefault="008B7DE7" w:rsidP="008B7DE7">
            <w:r>
              <w:t xml:space="preserve">I can prepare a short </w:t>
            </w:r>
          </w:p>
          <w:p w14:paraId="78CFC764" w14:textId="18A669CF" w:rsidR="008B7DE7" w:rsidRDefault="008B7DE7" w:rsidP="008B7DE7">
            <w:r>
              <w:t xml:space="preserve">presentation to describe people, places, things, or actions. </w:t>
            </w:r>
          </w:p>
          <w:p w14:paraId="4335F9EC" w14:textId="063F3CBB" w:rsidR="000A33F8" w:rsidRDefault="000A33F8" w:rsidP="008B7DE7">
            <w:pPr>
              <w:rPr>
                <w:i/>
                <w:iCs/>
              </w:rPr>
            </w:pPr>
            <w:r>
              <w:rPr>
                <w:i/>
                <w:iCs/>
              </w:rPr>
              <w:t>Be able to ask at least 3 questions from the yr4 writing box, and to answer at least 5 questions.</w:t>
            </w:r>
          </w:p>
          <w:p w14:paraId="43099645" w14:textId="639DEE9C" w:rsidR="000A33F8" w:rsidRPr="000A33F8" w:rsidRDefault="000A33F8" w:rsidP="008B7DE7">
            <w:pPr>
              <w:rPr>
                <w:i/>
                <w:iCs/>
              </w:rPr>
            </w:pPr>
            <w:r>
              <w:rPr>
                <w:i/>
                <w:iCs/>
              </w:rPr>
              <w:t>To give at least 5 details in a speaking presentation, with the help of starter phrases if needed.</w:t>
            </w:r>
          </w:p>
          <w:p w14:paraId="2E3FC7A8" w14:textId="77777777" w:rsidR="000F700B" w:rsidRDefault="000F700B" w:rsidP="001E641D"/>
        </w:tc>
        <w:tc>
          <w:tcPr>
            <w:tcW w:w="2792" w:type="dxa"/>
          </w:tcPr>
          <w:p w14:paraId="03D99EBC" w14:textId="7D64757F" w:rsidR="008B7DE7" w:rsidRDefault="008B7DE7" w:rsidP="008B7DE7">
            <w:r>
              <w:t xml:space="preserve">I can use accurate </w:t>
            </w:r>
            <w:r w:rsidR="002B4A86">
              <w:t>pronunciation and</w:t>
            </w:r>
            <w:r>
              <w:t xml:space="preserve"> use intonation to make meaning clear. </w:t>
            </w:r>
          </w:p>
          <w:p w14:paraId="6DCC8228" w14:textId="77777777" w:rsidR="008B7DE7" w:rsidRDefault="008B7DE7" w:rsidP="008B7DE7"/>
          <w:p w14:paraId="3217A6CE" w14:textId="77777777" w:rsidR="000F700B" w:rsidRDefault="008B7DE7" w:rsidP="008B7DE7">
            <w:r>
              <w:t xml:space="preserve">I can participate in a conversation, seek, and convey information/opinions in simple terms. </w:t>
            </w:r>
          </w:p>
          <w:p w14:paraId="14FFE854" w14:textId="77777777" w:rsidR="00C544B6" w:rsidRDefault="00C544B6" w:rsidP="008B7DE7">
            <w:r>
              <w:t>Answers to golden questions:</w:t>
            </w:r>
          </w:p>
          <w:p w14:paraId="087EDCB2" w14:textId="77777777" w:rsidR="00C544B6" w:rsidRDefault="00C544B6" w:rsidP="008B7DE7">
            <w:pPr>
              <w:rPr>
                <w:lang w:val="fr-FR"/>
              </w:rPr>
            </w:pPr>
            <w:r w:rsidRPr="00C544B6">
              <w:rPr>
                <w:lang w:val="fr-FR"/>
              </w:rPr>
              <w:t>Oui j’ai un frère/u</w:t>
            </w:r>
            <w:r>
              <w:rPr>
                <w:lang w:val="fr-FR"/>
              </w:rPr>
              <w:t>ne sœur/un chien/un chat/un lapin/une souris/un hamster/un cheval/un poisson rouge.</w:t>
            </w:r>
          </w:p>
          <w:p w14:paraId="6C20512D" w14:textId="77777777" w:rsidR="00C544B6" w:rsidRDefault="00C544B6" w:rsidP="008B7DE7">
            <w:pPr>
              <w:rPr>
                <w:lang w:val="fr-FR"/>
              </w:rPr>
            </w:pPr>
            <w:r>
              <w:rPr>
                <w:lang w:val="fr-FR"/>
              </w:rPr>
              <w:t>Non je n’ai pas de frères et sœurs/ Non je n’ai pas d’animal.</w:t>
            </w:r>
          </w:p>
          <w:p w14:paraId="30C6E092" w14:textId="77777777" w:rsidR="00C544B6" w:rsidRDefault="00C544B6" w:rsidP="008B7DE7">
            <w:pPr>
              <w:rPr>
                <w:i/>
                <w:iCs/>
                <w:lang w:val="fr-FR"/>
              </w:rPr>
            </w:pPr>
            <w:r w:rsidRPr="00610005">
              <w:rPr>
                <w:i/>
                <w:iCs/>
                <w:lang w:val="fr-FR"/>
              </w:rPr>
              <w:t>J’adore/j’aime/je n’aime pas/je déteste/je préfère+</w:t>
            </w:r>
            <w:r>
              <w:rPr>
                <w:i/>
                <w:iCs/>
                <w:lang w:val="fr-FR"/>
              </w:rPr>
              <w:t xml:space="preserve"> le tennis/le rugby/le basket/le ski/la danse/la gym/la natation.</w:t>
            </w:r>
          </w:p>
          <w:p w14:paraId="22E6C63E" w14:textId="77777777" w:rsidR="00C544B6" w:rsidRDefault="00C544B6" w:rsidP="008B7DE7">
            <w:pPr>
              <w:rPr>
                <w:lang w:val="fr-FR"/>
              </w:rPr>
            </w:pPr>
            <w:r>
              <w:rPr>
                <w:lang w:val="fr-FR"/>
              </w:rPr>
              <w:t>Sur la photo il y a…</w:t>
            </w:r>
          </w:p>
          <w:p w14:paraId="5FDB3C97" w14:textId="197B05D2" w:rsidR="001055E0" w:rsidRPr="00C544B6" w:rsidRDefault="001055E0" w:rsidP="008B7DE7">
            <w:pPr>
              <w:rPr>
                <w:lang w:val="fr-FR"/>
              </w:rPr>
            </w:pPr>
            <w:r>
              <w:rPr>
                <w:lang w:val="fr-FR"/>
              </w:rPr>
              <w:t>C’est beau/génial/intéressant/nul.</w:t>
            </w:r>
          </w:p>
        </w:tc>
      </w:tr>
      <w:tr w:rsidR="00A909B1" w:rsidRPr="00C544B6" w14:paraId="51B6AF84" w14:textId="77777777" w:rsidTr="00A909B1">
        <w:tc>
          <w:tcPr>
            <w:tcW w:w="1022" w:type="dxa"/>
          </w:tcPr>
          <w:p w14:paraId="143E7B41" w14:textId="28C8B4C5" w:rsidR="00A909B1" w:rsidRDefault="00A909B1" w:rsidP="00A909B1">
            <w:pPr>
              <w:jc w:val="center"/>
            </w:pPr>
            <w:r>
              <w:t>Reading</w:t>
            </w:r>
          </w:p>
        </w:tc>
        <w:tc>
          <w:tcPr>
            <w:tcW w:w="2318" w:type="dxa"/>
          </w:tcPr>
          <w:p w14:paraId="0370ECAB" w14:textId="77777777" w:rsidR="00A909B1" w:rsidRDefault="00A909B1" w:rsidP="00A909B1">
            <w:r>
              <w:t xml:space="preserve">I can understand short texts and dialogues, made up of familiar </w:t>
            </w:r>
            <w:r>
              <w:lastRenderedPageBreak/>
              <w:t xml:space="preserve">language, printed in books or word processed. </w:t>
            </w:r>
          </w:p>
          <w:p w14:paraId="1E33FD51" w14:textId="77777777" w:rsidR="00A909B1" w:rsidRDefault="00A909B1" w:rsidP="00A909B1"/>
          <w:p w14:paraId="4B89D1CF" w14:textId="77777777" w:rsidR="00A909B1" w:rsidRDefault="00A909B1" w:rsidP="00A909B1">
            <w:r>
              <w:t xml:space="preserve">I can read aloud a familiar sentence, rhyme, or poem. </w:t>
            </w:r>
          </w:p>
          <w:p w14:paraId="0142D3AF" w14:textId="77777777" w:rsidR="00A909B1" w:rsidRDefault="00A909B1" w:rsidP="00A909B1">
            <w:pPr>
              <w:rPr>
                <w:i/>
                <w:iCs/>
                <w:u w:val="single"/>
              </w:rPr>
            </w:pPr>
            <w:r w:rsidRPr="00610005">
              <w:rPr>
                <w:i/>
                <w:iCs/>
                <w:u w:val="single"/>
              </w:rPr>
              <w:t>Key phrases from above</w:t>
            </w:r>
            <w:r>
              <w:rPr>
                <w:i/>
                <w:iCs/>
                <w:u w:val="single"/>
              </w:rPr>
              <w:t xml:space="preserve"> </w:t>
            </w:r>
            <w:r w:rsidRPr="00610005">
              <w:rPr>
                <w:i/>
                <w:iCs/>
                <w:u w:val="single"/>
              </w:rPr>
              <w:t>+</w:t>
            </w:r>
            <w:r>
              <w:rPr>
                <w:i/>
                <w:iCs/>
                <w:u w:val="single"/>
              </w:rPr>
              <w:t xml:space="preserve"> vocabulary:</w:t>
            </w:r>
          </w:p>
          <w:p w14:paraId="7BBFA01C" w14:textId="74CFEC30" w:rsidR="00A909B1" w:rsidRDefault="00A909B1" w:rsidP="00A909B1">
            <w:pPr>
              <w:rPr>
                <w:i/>
                <w:iCs/>
              </w:rPr>
            </w:pPr>
            <w:r>
              <w:rPr>
                <w:i/>
                <w:iCs/>
              </w:rPr>
              <w:t>Numbers 1-20.</w:t>
            </w:r>
          </w:p>
          <w:p w14:paraId="016E5394" w14:textId="6C370345" w:rsidR="00A909B1" w:rsidRDefault="00A909B1" w:rsidP="00A909B1">
            <w:pPr>
              <w:rPr>
                <w:i/>
                <w:iCs/>
                <w:lang w:val="fr-FR"/>
              </w:rPr>
            </w:pPr>
            <w:r w:rsidRPr="007E0EB6">
              <w:rPr>
                <w:i/>
                <w:iCs/>
                <w:lang w:val="fr-FR"/>
              </w:rPr>
              <w:t>Très bien, comme-ci c</w:t>
            </w:r>
            <w:r>
              <w:rPr>
                <w:i/>
                <w:iCs/>
                <w:lang w:val="fr-FR"/>
              </w:rPr>
              <w:t>omme ça, mal.</w:t>
            </w:r>
          </w:p>
          <w:p w14:paraId="1585598E" w14:textId="502DD396" w:rsidR="00A909B1" w:rsidRDefault="00A909B1" w:rsidP="00A909B1">
            <w:pPr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Bonjour, au revoir, bonne nuit, madame, mademoiselle, monsieur</w:t>
            </w:r>
          </w:p>
          <w:p w14:paraId="00890819" w14:textId="77777777" w:rsidR="00A909B1" w:rsidRPr="007E0EB6" w:rsidRDefault="00A909B1" w:rsidP="00A909B1">
            <w:pPr>
              <w:rPr>
                <w:i/>
                <w:iCs/>
                <w:lang w:val="fr-FR"/>
              </w:rPr>
            </w:pPr>
          </w:p>
          <w:p w14:paraId="3C0B3A17" w14:textId="77777777" w:rsidR="00A909B1" w:rsidRDefault="00A909B1" w:rsidP="00A909B1"/>
        </w:tc>
        <w:tc>
          <w:tcPr>
            <w:tcW w:w="4274" w:type="dxa"/>
          </w:tcPr>
          <w:p w14:paraId="7B3A86D1" w14:textId="77777777" w:rsidR="00A909B1" w:rsidRDefault="00A909B1" w:rsidP="00A909B1">
            <w:r>
              <w:lastRenderedPageBreak/>
              <w:t xml:space="preserve">I can use a bilingual dictionary or glossary to look up new words. </w:t>
            </w:r>
          </w:p>
          <w:p w14:paraId="0F52EA54" w14:textId="77777777" w:rsidR="00A909B1" w:rsidRDefault="00A909B1" w:rsidP="00A909B1"/>
          <w:p w14:paraId="09081591" w14:textId="77777777" w:rsidR="00A909B1" w:rsidRDefault="00A909B1" w:rsidP="00A909B1">
            <w:r>
              <w:lastRenderedPageBreak/>
              <w:t>I can use sounds to help identify written words.</w:t>
            </w:r>
          </w:p>
          <w:p w14:paraId="15C05727" w14:textId="2BF5A001" w:rsidR="00A909B1" w:rsidRDefault="00A909B1" w:rsidP="00A909B1"/>
        </w:tc>
        <w:tc>
          <w:tcPr>
            <w:tcW w:w="1512" w:type="dxa"/>
          </w:tcPr>
          <w:p w14:paraId="2026D86F" w14:textId="77777777" w:rsidR="00A909B1" w:rsidRDefault="00A909B1" w:rsidP="00A909B1">
            <w:r>
              <w:lastRenderedPageBreak/>
              <w:t xml:space="preserve">I can read a variety of fiction and </w:t>
            </w:r>
            <w:r>
              <w:lastRenderedPageBreak/>
              <w:t xml:space="preserve">non-fiction and glean information from them. </w:t>
            </w:r>
          </w:p>
          <w:p w14:paraId="0D49EE66" w14:textId="77777777" w:rsidR="00A909B1" w:rsidRDefault="00A909B1" w:rsidP="00A909B1"/>
          <w:p w14:paraId="0EDC41FF" w14:textId="684B6AE3" w:rsidR="00A909B1" w:rsidRDefault="00A909B1" w:rsidP="00A909B1">
            <w:r>
              <w:t>I can read a text in French and explain the main points and some smaller details.</w:t>
            </w:r>
          </w:p>
        </w:tc>
        <w:tc>
          <w:tcPr>
            <w:tcW w:w="2792" w:type="dxa"/>
          </w:tcPr>
          <w:p w14:paraId="0193FC9B" w14:textId="77777777" w:rsidR="00EA511D" w:rsidRDefault="00EA511D" w:rsidP="00EA511D">
            <w:r>
              <w:lastRenderedPageBreak/>
              <w:t xml:space="preserve">I can use a bilingual dictionary or glossary or use </w:t>
            </w:r>
            <w:r>
              <w:lastRenderedPageBreak/>
              <w:t xml:space="preserve">context to work out what unfamiliar words mean. </w:t>
            </w:r>
          </w:p>
          <w:p w14:paraId="254E6BED" w14:textId="77777777" w:rsidR="00EA511D" w:rsidRDefault="00EA511D" w:rsidP="00EA511D"/>
          <w:p w14:paraId="4AA95B57" w14:textId="77777777" w:rsidR="00A909B1" w:rsidRDefault="00EA511D" w:rsidP="00EA511D">
            <w:r>
              <w:t>I can identify examples of basic grammatical rules in the chosen language.</w:t>
            </w:r>
          </w:p>
          <w:p w14:paraId="44A7B1F8" w14:textId="77777777" w:rsidR="00EA511D" w:rsidRDefault="00EA511D" w:rsidP="00EA511D">
            <w:proofErr w:type="spellStart"/>
            <w:r>
              <w:t>Ie</w:t>
            </w:r>
            <w:proofErr w:type="spellEnd"/>
            <w:r>
              <w:t>: some adjective endings,</w:t>
            </w:r>
          </w:p>
          <w:p w14:paraId="32DC8A69" w14:textId="53E0DDBF" w:rsidR="00EA511D" w:rsidRDefault="000D1B4E" w:rsidP="00EA511D">
            <w:r>
              <w:t>m</w:t>
            </w:r>
            <w:r w:rsidR="00EA511D">
              <w:t>asculine and feminine forms, verb endings of common verbs (</w:t>
            </w:r>
            <w:proofErr w:type="spellStart"/>
            <w:r w:rsidR="00EA511D">
              <w:t>avoir</w:t>
            </w:r>
            <w:proofErr w:type="spellEnd"/>
            <w:r w:rsidR="00EA511D">
              <w:t xml:space="preserve">, </w:t>
            </w:r>
            <w:proofErr w:type="spellStart"/>
            <w:r w:rsidR="00EA511D">
              <w:t>être</w:t>
            </w:r>
            <w:proofErr w:type="spellEnd"/>
            <w:r w:rsidR="00EA511D">
              <w:t>, opinion phrases +infinitive form)</w:t>
            </w:r>
          </w:p>
        </w:tc>
      </w:tr>
      <w:tr w:rsidR="00A909B1" w14:paraId="6853DB94" w14:textId="77777777" w:rsidTr="00A909B1">
        <w:tc>
          <w:tcPr>
            <w:tcW w:w="1022" w:type="dxa"/>
          </w:tcPr>
          <w:p w14:paraId="267B172A" w14:textId="77777777" w:rsidR="00A909B1" w:rsidRPr="00C544B6" w:rsidRDefault="00A909B1" w:rsidP="00A909B1">
            <w:pPr>
              <w:jc w:val="center"/>
              <w:rPr>
                <w:lang w:val="fr-FR"/>
              </w:rPr>
            </w:pPr>
          </w:p>
          <w:p w14:paraId="5B346B7D" w14:textId="5FDCD7D1" w:rsidR="00A909B1" w:rsidRDefault="00A909B1" w:rsidP="00A909B1">
            <w:pPr>
              <w:jc w:val="center"/>
            </w:pPr>
            <w:r>
              <w:t>Writing</w:t>
            </w:r>
          </w:p>
          <w:p w14:paraId="050C9453" w14:textId="77777777" w:rsidR="00A909B1" w:rsidRDefault="00A909B1" w:rsidP="00A909B1">
            <w:pPr>
              <w:jc w:val="center"/>
            </w:pPr>
          </w:p>
          <w:p w14:paraId="4EA2D592" w14:textId="77777777" w:rsidR="00A909B1" w:rsidRDefault="00A909B1" w:rsidP="00A909B1">
            <w:pPr>
              <w:jc w:val="center"/>
            </w:pPr>
          </w:p>
          <w:p w14:paraId="57E81C54" w14:textId="77777777" w:rsidR="00A909B1" w:rsidRDefault="00A909B1" w:rsidP="00A909B1">
            <w:pPr>
              <w:jc w:val="center"/>
            </w:pPr>
          </w:p>
        </w:tc>
        <w:tc>
          <w:tcPr>
            <w:tcW w:w="2318" w:type="dxa"/>
          </w:tcPr>
          <w:p w14:paraId="7A9A5EEF" w14:textId="669E524E" w:rsidR="00A909B1" w:rsidRPr="00F708AF" w:rsidRDefault="00A909B1" w:rsidP="00A909B1">
            <w:r w:rsidRPr="00F708AF">
              <w:t xml:space="preserve">I can write or copy simple words correctly. Label items. Complete short phrases or sentences. </w:t>
            </w:r>
          </w:p>
          <w:p w14:paraId="2C34D665" w14:textId="77777777" w:rsidR="00A909B1" w:rsidRDefault="00A909B1" w:rsidP="00A909B1">
            <w:r w:rsidRPr="00F708AF">
              <w:t>I can write two or three short sentences on familiar topics, using aids for example, textbooks, wall charts.</w:t>
            </w:r>
          </w:p>
          <w:p w14:paraId="16DF9F80" w14:textId="4EC30F75" w:rsidR="00A909B1" w:rsidRPr="00F708AF" w:rsidRDefault="00A909B1" w:rsidP="00A909B1">
            <w:r w:rsidRPr="00F708AF">
              <w:t xml:space="preserve"> </w:t>
            </w:r>
          </w:p>
          <w:p w14:paraId="7E9397A1" w14:textId="6A1EA99D" w:rsidR="00A909B1" w:rsidRPr="00F708AF" w:rsidRDefault="00A909B1" w:rsidP="00A909B1">
            <w:pPr>
              <w:rPr>
                <w:i/>
                <w:iCs/>
              </w:rPr>
            </w:pPr>
            <w:r w:rsidRPr="00F708AF">
              <w:rPr>
                <w:i/>
                <w:iCs/>
              </w:rPr>
              <w:t>See vocabulary from other skill boxes.</w:t>
            </w:r>
          </w:p>
        </w:tc>
        <w:tc>
          <w:tcPr>
            <w:tcW w:w="4274" w:type="dxa"/>
          </w:tcPr>
          <w:p w14:paraId="2B1BD751" w14:textId="212A75E2" w:rsidR="00A909B1" w:rsidRPr="00F708AF" w:rsidRDefault="00A909B1" w:rsidP="00A909B1">
            <w:r w:rsidRPr="00F708AF">
              <w:t xml:space="preserve">I can write words and short phrases from memory with comprehensible spelling. </w:t>
            </w:r>
          </w:p>
          <w:p w14:paraId="435006D1" w14:textId="77777777" w:rsidR="00A909B1" w:rsidRPr="00F708AF" w:rsidRDefault="00A909B1" w:rsidP="00A909B1"/>
          <w:p w14:paraId="1B9DA8DF" w14:textId="77777777" w:rsidR="00A909B1" w:rsidRDefault="00A909B1" w:rsidP="00A909B1">
            <w:r w:rsidRPr="00F708AF">
              <w:t xml:space="preserve">I am beginning to use my knowledge of grammar to adapt and substitute single words and phrases in written work. </w:t>
            </w:r>
          </w:p>
          <w:p w14:paraId="2A338219" w14:textId="77777777" w:rsidR="00A909B1" w:rsidRDefault="00A909B1" w:rsidP="00A909B1">
            <w:pPr>
              <w:rPr>
                <w:i/>
                <w:iCs/>
              </w:rPr>
            </w:pPr>
            <w:r>
              <w:rPr>
                <w:i/>
                <w:iCs/>
              </w:rPr>
              <w:t>Self-presentation, with answers to at least 3 of the questions from below.</w:t>
            </w:r>
          </w:p>
          <w:p w14:paraId="63E0673B" w14:textId="244CD0B3" w:rsidR="00A909B1" w:rsidRDefault="00A909B1" w:rsidP="00A909B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Comment </w:t>
            </w:r>
            <w:proofErr w:type="spellStart"/>
            <w:r>
              <w:rPr>
                <w:i/>
                <w:iCs/>
              </w:rPr>
              <w:t>t’appelles-tu</w:t>
            </w:r>
            <w:proofErr w:type="spellEnd"/>
            <w:r>
              <w:rPr>
                <w:i/>
                <w:iCs/>
              </w:rPr>
              <w:t>?</w:t>
            </w:r>
          </w:p>
          <w:p w14:paraId="31EF3BAB" w14:textId="313B74A5" w:rsidR="00A909B1" w:rsidRPr="00772300" w:rsidRDefault="00A909B1" w:rsidP="00A909B1">
            <w:pPr>
              <w:rPr>
                <w:i/>
                <w:iCs/>
                <w:lang w:val="fr-FR"/>
              </w:rPr>
            </w:pPr>
            <w:r w:rsidRPr="00772300">
              <w:rPr>
                <w:i/>
                <w:iCs/>
                <w:lang w:val="fr-FR"/>
              </w:rPr>
              <w:t>Comment ç</w:t>
            </w:r>
            <w:r>
              <w:rPr>
                <w:i/>
                <w:iCs/>
                <w:lang w:val="fr-FR"/>
              </w:rPr>
              <w:t>a s’écrit ?</w:t>
            </w:r>
          </w:p>
          <w:p w14:paraId="1C4AC5D6" w14:textId="77777777" w:rsidR="00A909B1" w:rsidRDefault="00A909B1" w:rsidP="00A909B1">
            <w:pPr>
              <w:rPr>
                <w:i/>
                <w:iCs/>
                <w:lang w:val="fr-FR"/>
              </w:rPr>
            </w:pPr>
            <w:r w:rsidRPr="00772300">
              <w:rPr>
                <w:i/>
                <w:iCs/>
                <w:lang w:val="fr-FR"/>
              </w:rPr>
              <w:t>Comment ça va?</w:t>
            </w:r>
            <w:r w:rsidRPr="00772300">
              <w:rPr>
                <w:i/>
                <w:iCs/>
                <w:lang w:val="fr-FR"/>
              </w:rPr>
              <w:br/>
            </w:r>
            <w:r>
              <w:rPr>
                <w:i/>
                <w:iCs/>
                <w:lang w:val="fr-FR"/>
              </w:rPr>
              <w:t>Quel âge as-tu ?</w:t>
            </w:r>
          </w:p>
          <w:p w14:paraId="096D0F71" w14:textId="77777777" w:rsidR="00A909B1" w:rsidRDefault="00A909B1" w:rsidP="00A909B1">
            <w:pPr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Quelle est la date de ton anniversaire ?</w:t>
            </w:r>
          </w:p>
          <w:p w14:paraId="4DF66C82" w14:textId="77777777" w:rsidR="00A909B1" w:rsidRDefault="00A909B1" w:rsidP="00A909B1">
            <w:pPr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Où habites-tu ?</w:t>
            </w:r>
          </w:p>
          <w:p w14:paraId="7F2D08E0" w14:textId="5F33BD98" w:rsidR="00A909B1" w:rsidRPr="00772300" w:rsidRDefault="00A909B1" w:rsidP="00A909B1">
            <w:pPr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Aimes-tu (+</w:t>
            </w:r>
            <w:proofErr w:type="spellStart"/>
            <w:r>
              <w:rPr>
                <w:i/>
                <w:iCs/>
                <w:lang w:val="fr-FR"/>
              </w:rPr>
              <w:t>colour</w:t>
            </w:r>
            <w:proofErr w:type="spellEnd"/>
            <w:r>
              <w:rPr>
                <w:i/>
                <w:iCs/>
                <w:lang w:val="fr-FR"/>
              </w:rPr>
              <w:t>/jungle animal/snack)</w:t>
            </w:r>
          </w:p>
        </w:tc>
        <w:tc>
          <w:tcPr>
            <w:tcW w:w="1512" w:type="dxa"/>
          </w:tcPr>
          <w:p w14:paraId="0095EBC7" w14:textId="19063A27" w:rsidR="00A909B1" w:rsidRDefault="00A909B1" w:rsidP="00A909B1">
            <w:r>
              <w:t xml:space="preserve">I can write a few short sentences with support, giving basic information and using the present tense of frequently used verbs. </w:t>
            </w:r>
          </w:p>
          <w:p w14:paraId="4C0F1808" w14:textId="77777777" w:rsidR="00A909B1" w:rsidRDefault="00A909B1" w:rsidP="00A909B1"/>
          <w:p w14:paraId="1282ECF0" w14:textId="7EDD9DC6" w:rsidR="00A909B1" w:rsidRDefault="00A909B1" w:rsidP="00A909B1">
            <w:r>
              <w:t xml:space="preserve">I can adapt recalled phrases to create new </w:t>
            </w:r>
            <w:r>
              <w:lastRenderedPageBreak/>
              <w:t xml:space="preserve">sentences and express ideas clearly. </w:t>
            </w:r>
          </w:p>
          <w:p w14:paraId="16FAACE5" w14:textId="7588A962" w:rsidR="00A909B1" w:rsidRDefault="00A909B1" w:rsidP="00A909B1">
            <w:pPr>
              <w:rPr>
                <w:i/>
                <w:iCs/>
              </w:rPr>
            </w:pPr>
            <w:r>
              <w:rPr>
                <w:i/>
                <w:iCs/>
              </w:rPr>
              <w:t>Confident answers to at least 6 of the questions from year 4, along with:</w:t>
            </w:r>
          </w:p>
          <w:p w14:paraId="16D6FA95" w14:textId="38511B81" w:rsidR="00A909B1" w:rsidRDefault="00A909B1" w:rsidP="00A909B1">
            <w:pPr>
              <w:rPr>
                <w:i/>
                <w:iCs/>
              </w:rPr>
            </w:pPr>
            <w:r>
              <w:rPr>
                <w:i/>
                <w:iCs/>
              </w:rPr>
              <w:t>As-</w:t>
            </w:r>
            <w:proofErr w:type="spellStart"/>
            <w:r>
              <w:rPr>
                <w:i/>
                <w:iCs/>
              </w:rPr>
              <w:t>tu</w:t>
            </w:r>
            <w:proofErr w:type="spellEnd"/>
            <w:r>
              <w:rPr>
                <w:i/>
                <w:iCs/>
              </w:rPr>
              <w:t xml:space="preserve"> un animal?</w:t>
            </w:r>
          </w:p>
          <w:p w14:paraId="1A98EBA6" w14:textId="79F5CF2B" w:rsidR="00A909B1" w:rsidRDefault="00A909B1" w:rsidP="00A909B1">
            <w:pPr>
              <w:rPr>
                <w:i/>
                <w:iCs/>
                <w:lang w:val="fr-FR"/>
              </w:rPr>
            </w:pPr>
            <w:r w:rsidRPr="006F7F8C">
              <w:rPr>
                <w:i/>
                <w:iCs/>
                <w:lang w:val="fr-FR"/>
              </w:rPr>
              <w:t>As-tu des frères e</w:t>
            </w:r>
            <w:r>
              <w:rPr>
                <w:i/>
                <w:iCs/>
                <w:lang w:val="fr-FR"/>
              </w:rPr>
              <w:t>t sœurs ?</w:t>
            </w:r>
          </w:p>
          <w:p w14:paraId="6619A2E0" w14:textId="3B70C144" w:rsidR="00A909B1" w:rsidRDefault="00A909B1" w:rsidP="00A909B1">
            <w:pPr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Quel sport aimes-tu ?</w:t>
            </w:r>
          </w:p>
          <w:p w14:paraId="6FB321EC" w14:textId="613CC12E" w:rsidR="00A909B1" w:rsidRPr="006F7F8C" w:rsidRDefault="00A909B1" w:rsidP="00A909B1">
            <w:pPr>
              <w:rPr>
                <w:i/>
                <w:iCs/>
              </w:rPr>
            </w:pPr>
            <w:r w:rsidRPr="006F7F8C">
              <w:rPr>
                <w:i/>
                <w:iCs/>
              </w:rPr>
              <w:t>Basic photo description with u</w:t>
            </w:r>
            <w:r>
              <w:rPr>
                <w:i/>
                <w:iCs/>
              </w:rPr>
              <w:t>se of opinion phrases.</w:t>
            </w:r>
          </w:p>
          <w:p w14:paraId="7DBA7048" w14:textId="77777777" w:rsidR="00A909B1" w:rsidRPr="006F7F8C" w:rsidRDefault="00A909B1" w:rsidP="00A909B1"/>
        </w:tc>
        <w:tc>
          <w:tcPr>
            <w:tcW w:w="2792" w:type="dxa"/>
          </w:tcPr>
          <w:p w14:paraId="75B2D017" w14:textId="794480C7" w:rsidR="00A909B1" w:rsidRDefault="00A909B1" w:rsidP="00A909B1">
            <w:r>
              <w:lastRenderedPageBreak/>
              <w:t xml:space="preserve">I can demonstrate an understanding of basic grammatical rules for the language in written work. </w:t>
            </w:r>
          </w:p>
          <w:p w14:paraId="7DCE9FDD" w14:textId="77777777" w:rsidR="00A909B1" w:rsidRDefault="00A909B1" w:rsidP="00A909B1"/>
          <w:p w14:paraId="67E5FCB6" w14:textId="1EA6DDF0" w:rsidR="00A909B1" w:rsidRDefault="00A909B1" w:rsidP="00A909B1">
            <w:r>
              <w:t xml:space="preserve">I can produce short pieces of writing, in simple sentences, that seek and convey information and opinions. </w:t>
            </w:r>
          </w:p>
          <w:p w14:paraId="333428F1" w14:textId="77777777" w:rsidR="00A909B1" w:rsidRDefault="00A909B1" w:rsidP="00A909B1"/>
          <w:p w14:paraId="7927F1F4" w14:textId="77777777" w:rsidR="00A909B1" w:rsidRDefault="00A909B1" w:rsidP="00A909B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Including an answer to at least 7 of the questions taught from year 3 onwards. </w:t>
            </w:r>
          </w:p>
          <w:p w14:paraId="7472848C" w14:textId="414D2497" w:rsidR="00A909B1" w:rsidRDefault="00A909B1" w:rsidP="00A909B1">
            <w:r>
              <w:t xml:space="preserve">Adding 2 questions to the reader. Using connectives to </w:t>
            </w:r>
            <w:r>
              <w:lastRenderedPageBreak/>
              <w:t>link ideas:</w:t>
            </w:r>
            <w:r>
              <w:br/>
              <w:t>et/mais/aussi/avec.</w:t>
            </w:r>
          </w:p>
        </w:tc>
      </w:tr>
    </w:tbl>
    <w:p w14:paraId="741BAC2E" w14:textId="77777777" w:rsidR="00F07983" w:rsidRPr="001E641D" w:rsidRDefault="00F07983" w:rsidP="001E641D">
      <w:pPr>
        <w:jc w:val="center"/>
        <w:rPr>
          <w:sz w:val="32"/>
        </w:rPr>
      </w:pPr>
    </w:p>
    <w:sectPr w:rsidR="00F07983" w:rsidRPr="001E641D" w:rsidSect="001E641D">
      <w:headerReference w:type="default" r:id="rId6"/>
      <w:pgSz w:w="16838" w:h="11906" w:orient="landscape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62C19" w14:textId="77777777" w:rsidR="0088731E" w:rsidRDefault="0088731E" w:rsidP="001E641D">
      <w:pPr>
        <w:spacing w:after="0" w:line="240" w:lineRule="auto"/>
      </w:pPr>
      <w:r>
        <w:separator/>
      </w:r>
    </w:p>
  </w:endnote>
  <w:endnote w:type="continuationSeparator" w:id="0">
    <w:p w14:paraId="1DEE92F7" w14:textId="77777777" w:rsidR="0088731E" w:rsidRDefault="0088731E" w:rsidP="001E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CC4AC" w14:textId="77777777" w:rsidR="0088731E" w:rsidRDefault="0088731E" w:rsidP="001E641D">
      <w:pPr>
        <w:spacing w:after="0" w:line="240" w:lineRule="auto"/>
      </w:pPr>
      <w:r>
        <w:separator/>
      </w:r>
    </w:p>
  </w:footnote>
  <w:footnote w:type="continuationSeparator" w:id="0">
    <w:p w14:paraId="0DFA9FD7" w14:textId="77777777" w:rsidR="0088731E" w:rsidRDefault="0088731E" w:rsidP="001E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14920" w14:textId="77777777" w:rsidR="001E641D" w:rsidRPr="001E641D" w:rsidRDefault="001E641D" w:rsidP="001E641D">
    <w:pPr>
      <w:jc w:val="center"/>
      <w:rPr>
        <w:sz w:val="32"/>
      </w:rPr>
    </w:pPr>
    <w:r w:rsidRPr="001E641D">
      <w:rPr>
        <w:noProof/>
        <w:sz w:val="32"/>
        <w:lang w:eastAsia="en-GB"/>
      </w:rPr>
      <w:drawing>
        <wp:anchor distT="0" distB="0" distL="114300" distR="114300" simplePos="0" relativeHeight="251659264" behindDoc="0" locked="0" layoutInCell="1" allowOverlap="1" wp14:anchorId="2E1A284B" wp14:editId="3C889D4A">
          <wp:simplePos x="0" y="0"/>
          <wp:positionH relativeFrom="column">
            <wp:posOffset>-427990</wp:posOffset>
          </wp:positionH>
          <wp:positionV relativeFrom="paragraph">
            <wp:posOffset>-259715</wp:posOffset>
          </wp:positionV>
          <wp:extent cx="792480" cy="792480"/>
          <wp:effectExtent l="0" t="0" r="7620" b="7620"/>
          <wp:wrapNone/>
          <wp:docPr id="1" name="Picture 1" descr="https://pbs.twimg.com/profile_images/1125717419849338880/qaORRrcQ_4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bs.twimg.com/profile_images/1125717419849338880/qaORRrcQ_400x4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175">
      <w:rPr>
        <w:b/>
        <w:sz w:val="32"/>
        <w:u w:val="single"/>
      </w:rPr>
      <w:t>Subject</w:t>
    </w:r>
    <w:r w:rsidR="000F700B">
      <w:rPr>
        <w:b/>
        <w:sz w:val="32"/>
        <w:u w:val="single"/>
      </w:rPr>
      <w:t xml:space="preserve"> Progression – French</w:t>
    </w:r>
    <w:r w:rsidRPr="001E641D">
      <w:rPr>
        <w:b/>
        <w:sz w:val="32"/>
        <w:u w:val="single"/>
      </w:rPr>
      <w:t xml:space="preserve"> </w:t>
    </w:r>
  </w:p>
  <w:p w14:paraId="2F6F1EC7" w14:textId="77777777" w:rsidR="001E641D" w:rsidRDefault="001E6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17"/>
    <w:rsid w:val="00026A80"/>
    <w:rsid w:val="000A33F8"/>
    <w:rsid w:val="000D1B4E"/>
    <w:rsid w:val="000F700B"/>
    <w:rsid w:val="001055E0"/>
    <w:rsid w:val="00120CEB"/>
    <w:rsid w:val="00154797"/>
    <w:rsid w:val="001E641D"/>
    <w:rsid w:val="00241DC7"/>
    <w:rsid w:val="00283BCE"/>
    <w:rsid w:val="0029441D"/>
    <w:rsid w:val="002B4A86"/>
    <w:rsid w:val="0035167A"/>
    <w:rsid w:val="0041477F"/>
    <w:rsid w:val="00441E6B"/>
    <w:rsid w:val="004636D3"/>
    <w:rsid w:val="004B4E45"/>
    <w:rsid w:val="004C7803"/>
    <w:rsid w:val="00605448"/>
    <w:rsid w:val="00610005"/>
    <w:rsid w:val="00681AAF"/>
    <w:rsid w:val="006E6DFB"/>
    <w:rsid w:val="006E75C4"/>
    <w:rsid w:val="006E7617"/>
    <w:rsid w:val="006F7F8C"/>
    <w:rsid w:val="00772300"/>
    <w:rsid w:val="0077566A"/>
    <w:rsid w:val="00791DFB"/>
    <w:rsid w:val="007A06C0"/>
    <w:rsid w:val="007E0EB6"/>
    <w:rsid w:val="007E3FD2"/>
    <w:rsid w:val="007F4A41"/>
    <w:rsid w:val="00802175"/>
    <w:rsid w:val="0088731E"/>
    <w:rsid w:val="008878CD"/>
    <w:rsid w:val="008B7DE7"/>
    <w:rsid w:val="00936AEC"/>
    <w:rsid w:val="00964F1E"/>
    <w:rsid w:val="00994FB0"/>
    <w:rsid w:val="00A04DE5"/>
    <w:rsid w:val="00A909B1"/>
    <w:rsid w:val="00B52853"/>
    <w:rsid w:val="00B65599"/>
    <w:rsid w:val="00BB4126"/>
    <w:rsid w:val="00BE6DAF"/>
    <w:rsid w:val="00C17833"/>
    <w:rsid w:val="00C34988"/>
    <w:rsid w:val="00C3626A"/>
    <w:rsid w:val="00C47620"/>
    <w:rsid w:val="00C544B6"/>
    <w:rsid w:val="00C75DC3"/>
    <w:rsid w:val="00CF5DF4"/>
    <w:rsid w:val="00D15176"/>
    <w:rsid w:val="00D8367D"/>
    <w:rsid w:val="00E74AF8"/>
    <w:rsid w:val="00EA511D"/>
    <w:rsid w:val="00F07983"/>
    <w:rsid w:val="00F179F5"/>
    <w:rsid w:val="00F708AF"/>
    <w:rsid w:val="00F80E87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C5C6"/>
  <w15:chartTrackingRefBased/>
  <w15:docId w15:val="{BF62A2AA-0814-47E2-B7A4-F0E599A5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41D"/>
  </w:style>
  <w:style w:type="paragraph" w:styleId="Footer">
    <w:name w:val="footer"/>
    <w:basedOn w:val="Normal"/>
    <w:link w:val="FooterChar"/>
    <w:uiPriority w:val="99"/>
    <w:unhideWhenUsed/>
    <w:rsid w:val="001E6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JSPC Computer Services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Stone</dc:creator>
  <cp:keywords/>
  <dc:description/>
  <cp:lastModifiedBy>Emma Lofthouse</cp:lastModifiedBy>
  <cp:revision>2</cp:revision>
  <dcterms:created xsi:type="dcterms:W3CDTF">2023-12-04T10:22:00Z</dcterms:created>
  <dcterms:modified xsi:type="dcterms:W3CDTF">2023-12-04T10:22:00Z</dcterms:modified>
</cp:coreProperties>
</file>