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F7DD" w14:textId="62A3D686" w:rsidR="00E76F7D" w:rsidRDefault="00BA6D1E" w:rsidP="002A4576">
      <w:pPr>
        <w:jc w:val="center"/>
        <w:rPr>
          <w:b/>
          <w:sz w:val="28"/>
        </w:rPr>
      </w:pPr>
      <w:r>
        <w:rPr>
          <w:b/>
          <w:sz w:val="28"/>
        </w:rPr>
        <w:t>HOLLY</w:t>
      </w:r>
      <w:r w:rsidR="00DE1587">
        <w:rPr>
          <w:b/>
          <w:sz w:val="28"/>
        </w:rPr>
        <w:t xml:space="preserve"> CLASS HOMEWORK GRID FOR TERM</w:t>
      </w:r>
      <w:r w:rsidR="006B4F1B">
        <w:rPr>
          <w:b/>
          <w:sz w:val="28"/>
        </w:rPr>
        <w:t>S</w:t>
      </w:r>
      <w:r w:rsidR="00DE1587">
        <w:rPr>
          <w:b/>
          <w:sz w:val="28"/>
        </w:rPr>
        <w:t xml:space="preserve"> </w:t>
      </w:r>
      <w:r w:rsidR="008D5309">
        <w:rPr>
          <w:b/>
          <w:sz w:val="28"/>
        </w:rPr>
        <w:t>1</w:t>
      </w:r>
      <w:r w:rsidR="00281EBF">
        <w:rPr>
          <w:b/>
          <w:sz w:val="28"/>
        </w:rPr>
        <w:t xml:space="preserve"> and </w:t>
      </w:r>
      <w:r w:rsidR="008D5309">
        <w:rPr>
          <w:b/>
          <w:sz w:val="28"/>
        </w:rPr>
        <w:t>2</w:t>
      </w:r>
    </w:p>
    <w:p w14:paraId="52DABA51" w14:textId="580CCC9A" w:rsidR="008D5309" w:rsidRDefault="00BA6D1E" w:rsidP="002A4576">
      <w:pPr>
        <w:jc w:val="center"/>
        <w:rPr>
          <w:b/>
          <w:sz w:val="28"/>
        </w:rPr>
      </w:pPr>
      <w:r>
        <w:rPr>
          <w:b/>
          <w:sz w:val="28"/>
        </w:rPr>
        <w:t>What tools do we need to survive</w:t>
      </w:r>
      <w:r w:rsidR="008D5309">
        <w:rPr>
          <w:b/>
          <w:sz w:val="28"/>
        </w:rPr>
        <w:t>?</w:t>
      </w:r>
    </w:p>
    <w:p w14:paraId="2C2A97E2" w14:textId="77777777" w:rsidR="002A4576" w:rsidRPr="002A4576" w:rsidRDefault="00522E86" w:rsidP="00E8131D">
      <w:pPr>
        <w:ind w:left="-851" w:right="-501" w:firstLine="142"/>
        <w:jc w:val="center"/>
      </w:pPr>
      <w:r w:rsidRPr="00522E86">
        <w:t>Here is a selection of homework tasks to support the class’s big question this term and its focus characteristics.  Choose two tasks a week so that by the end of term, you should have completed all the tasks.  Share them by emailing work to the class teacher or by taking photos to bring in to school. There is a whole school homework display board in the library we shall be sharing all the home learning across the school towards the end of term.</w:t>
      </w:r>
      <w:r w:rsidR="00210C15" w:rsidRPr="00210C15">
        <w:t xml:space="preserve"> </w:t>
      </w:r>
    </w:p>
    <w:tbl>
      <w:tblPr>
        <w:tblStyle w:val="TableGrid"/>
        <w:tblW w:w="0" w:type="auto"/>
        <w:tblLook w:val="04A0" w:firstRow="1" w:lastRow="0" w:firstColumn="1" w:lastColumn="0" w:noHBand="0" w:noVBand="1"/>
      </w:tblPr>
      <w:tblGrid>
        <w:gridCol w:w="3486"/>
        <w:gridCol w:w="2613"/>
        <w:gridCol w:w="2649"/>
        <w:gridCol w:w="2619"/>
        <w:gridCol w:w="2581"/>
      </w:tblGrid>
      <w:tr w:rsidR="00372242" w:rsidRPr="00A44894" w14:paraId="16CCFF54" w14:textId="77777777" w:rsidTr="00372242">
        <w:trPr>
          <w:trHeight w:val="1553"/>
        </w:trPr>
        <w:tc>
          <w:tcPr>
            <w:tcW w:w="3486" w:type="dxa"/>
            <w:shd w:val="clear" w:color="auto" w:fill="E5DFEC" w:themeFill="accent4" w:themeFillTint="33"/>
          </w:tcPr>
          <w:p w14:paraId="79118680" w14:textId="77777777" w:rsidR="002A4576" w:rsidRPr="00372242" w:rsidRDefault="00E8131D" w:rsidP="00E8131D">
            <w:pPr>
              <w:rPr>
                <w:sz w:val="16"/>
                <w:szCs w:val="16"/>
              </w:rPr>
            </w:pPr>
            <w:r w:rsidRPr="00372242">
              <w:rPr>
                <w:noProof/>
                <w:sz w:val="16"/>
                <w:szCs w:val="16"/>
                <w:lang w:eastAsia="en-GB"/>
              </w:rPr>
              <w:drawing>
                <wp:anchor distT="0" distB="0" distL="114300" distR="114300" simplePos="0" relativeHeight="251654656" behindDoc="0" locked="0" layoutInCell="1" allowOverlap="1" wp14:anchorId="12EFFCF4" wp14:editId="25AE9B6D">
                  <wp:simplePos x="0" y="0"/>
                  <wp:positionH relativeFrom="column">
                    <wp:posOffset>1165860</wp:posOffset>
                  </wp:positionH>
                  <wp:positionV relativeFrom="paragraph">
                    <wp:posOffset>48895</wp:posOffset>
                  </wp:positionV>
                  <wp:extent cx="579120" cy="7677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120" cy="767715"/>
                          </a:xfrm>
                          <a:prstGeom prst="rect">
                            <a:avLst/>
                          </a:prstGeom>
                        </pic:spPr>
                      </pic:pic>
                    </a:graphicData>
                  </a:graphic>
                  <wp14:sizeRelH relativeFrom="page">
                    <wp14:pctWidth>0</wp14:pctWidth>
                  </wp14:sizeRelH>
                  <wp14:sizeRelV relativeFrom="page">
                    <wp14:pctHeight>0</wp14:pctHeight>
                  </wp14:sizeRelV>
                </wp:anchor>
              </w:drawing>
            </w:r>
            <w:r w:rsidR="002A4576" w:rsidRPr="00372242">
              <w:rPr>
                <w:sz w:val="16"/>
                <w:szCs w:val="16"/>
              </w:rPr>
              <w:t>Speaking, listening and writing</w:t>
            </w:r>
          </w:p>
          <w:p w14:paraId="3061CEB1" w14:textId="77777777" w:rsidR="00E8131D" w:rsidRPr="00372242" w:rsidRDefault="00E8131D" w:rsidP="00E8131D">
            <w:pPr>
              <w:rPr>
                <w:sz w:val="16"/>
                <w:szCs w:val="16"/>
              </w:rPr>
            </w:pPr>
          </w:p>
          <w:p w14:paraId="33432F3F" w14:textId="77777777" w:rsidR="002A4576" w:rsidRPr="00372242" w:rsidRDefault="002A4576" w:rsidP="002A4576">
            <w:pPr>
              <w:jc w:val="center"/>
              <w:rPr>
                <w:sz w:val="16"/>
                <w:szCs w:val="16"/>
              </w:rPr>
            </w:pPr>
          </w:p>
        </w:tc>
        <w:tc>
          <w:tcPr>
            <w:tcW w:w="2613" w:type="dxa"/>
            <w:shd w:val="clear" w:color="auto" w:fill="DBE5F1" w:themeFill="accent1" w:themeFillTint="33"/>
          </w:tcPr>
          <w:p w14:paraId="337860A6" w14:textId="77777777" w:rsidR="002A4576" w:rsidRPr="00372242" w:rsidRDefault="00E8131D" w:rsidP="00E8131D">
            <w:pPr>
              <w:rPr>
                <w:sz w:val="16"/>
                <w:szCs w:val="16"/>
              </w:rPr>
            </w:pPr>
            <w:r w:rsidRPr="00372242">
              <w:rPr>
                <w:noProof/>
                <w:sz w:val="16"/>
                <w:szCs w:val="16"/>
                <w:lang w:eastAsia="en-GB"/>
              </w:rPr>
              <w:drawing>
                <wp:anchor distT="0" distB="0" distL="114300" distR="114300" simplePos="0" relativeHeight="251659776" behindDoc="0" locked="0" layoutInCell="1" allowOverlap="1" wp14:anchorId="5C3CF86C" wp14:editId="2A13298B">
                  <wp:simplePos x="0" y="0"/>
                  <wp:positionH relativeFrom="column">
                    <wp:posOffset>905510</wp:posOffset>
                  </wp:positionH>
                  <wp:positionV relativeFrom="paragraph">
                    <wp:posOffset>96520</wp:posOffset>
                  </wp:positionV>
                  <wp:extent cx="594360" cy="7086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 cy="708660"/>
                          </a:xfrm>
                          <a:prstGeom prst="rect">
                            <a:avLst/>
                          </a:prstGeom>
                        </pic:spPr>
                      </pic:pic>
                    </a:graphicData>
                  </a:graphic>
                  <wp14:sizeRelH relativeFrom="page">
                    <wp14:pctWidth>0</wp14:pctWidth>
                  </wp14:sizeRelH>
                  <wp14:sizeRelV relativeFrom="page">
                    <wp14:pctHeight>0</wp14:pctHeight>
                  </wp14:sizeRelV>
                </wp:anchor>
              </w:drawing>
            </w:r>
            <w:r w:rsidR="002A4576" w:rsidRPr="00372242">
              <w:rPr>
                <w:sz w:val="16"/>
                <w:szCs w:val="16"/>
              </w:rPr>
              <w:t>Maths, Science and Problem Solving</w:t>
            </w:r>
          </w:p>
        </w:tc>
        <w:tc>
          <w:tcPr>
            <w:tcW w:w="2649" w:type="dxa"/>
            <w:shd w:val="clear" w:color="auto" w:fill="FDE9D9" w:themeFill="accent6" w:themeFillTint="33"/>
          </w:tcPr>
          <w:p w14:paraId="2C209533" w14:textId="77777777" w:rsidR="002A4576" w:rsidRPr="00372242" w:rsidRDefault="00E8131D" w:rsidP="00E8131D">
            <w:pPr>
              <w:rPr>
                <w:sz w:val="16"/>
                <w:szCs w:val="16"/>
              </w:rPr>
            </w:pPr>
            <w:r w:rsidRPr="00372242">
              <w:rPr>
                <w:noProof/>
                <w:sz w:val="16"/>
                <w:szCs w:val="16"/>
                <w:lang w:eastAsia="en-GB"/>
              </w:rPr>
              <w:drawing>
                <wp:anchor distT="0" distB="0" distL="114300" distR="114300" simplePos="0" relativeHeight="251660800" behindDoc="0" locked="0" layoutInCell="1" allowOverlap="1" wp14:anchorId="3C2D78F6" wp14:editId="37864970">
                  <wp:simplePos x="0" y="0"/>
                  <wp:positionH relativeFrom="column">
                    <wp:posOffset>690880</wp:posOffset>
                  </wp:positionH>
                  <wp:positionV relativeFrom="paragraph">
                    <wp:posOffset>96520</wp:posOffset>
                  </wp:positionV>
                  <wp:extent cx="817245" cy="670560"/>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245" cy="670560"/>
                          </a:xfrm>
                          <a:prstGeom prst="rect">
                            <a:avLst/>
                          </a:prstGeom>
                        </pic:spPr>
                      </pic:pic>
                    </a:graphicData>
                  </a:graphic>
                  <wp14:sizeRelH relativeFrom="page">
                    <wp14:pctWidth>0</wp14:pctWidth>
                  </wp14:sizeRelH>
                  <wp14:sizeRelV relativeFrom="page">
                    <wp14:pctHeight>0</wp14:pctHeight>
                  </wp14:sizeRelV>
                </wp:anchor>
              </w:drawing>
            </w:r>
            <w:r w:rsidR="002A4576" w:rsidRPr="00372242">
              <w:rPr>
                <w:sz w:val="16"/>
                <w:szCs w:val="16"/>
              </w:rPr>
              <w:t>Art and Design</w:t>
            </w:r>
          </w:p>
        </w:tc>
        <w:tc>
          <w:tcPr>
            <w:tcW w:w="2619" w:type="dxa"/>
            <w:shd w:val="clear" w:color="auto" w:fill="EAF1DD" w:themeFill="accent3" w:themeFillTint="33"/>
          </w:tcPr>
          <w:p w14:paraId="790897A5" w14:textId="77777777" w:rsidR="00E8131D" w:rsidRPr="00372242" w:rsidRDefault="00E8131D" w:rsidP="00E8131D">
            <w:pPr>
              <w:rPr>
                <w:sz w:val="16"/>
                <w:szCs w:val="16"/>
              </w:rPr>
            </w:pPr>
            <w:r w:rsidRPr="00372242">
              <w:rPr>
                <w:noProof/>
                <w:sz w:val="16"/>
                <w:szCs w:val="16"/>
                <w:lang w:eastAsia="en-GB"/>
              </w:rPr>
              <w:drawing>
                <wp:anchor distT="0" distB="0" distL="114300" distR="114300" simplePos="0" relativeHeight="251657728" behindDoc="0" locked="0" layoutInCell="1" allowOverlap="1" wp14:anchorId="35BC1FE3" wp14:editId="0D2004E9">
                  <wp:simplePos x="0" y="0"/>
                  <wp:positionH relativeFrom="column">
                    <wp:posOffset>1008380</wp:posOffset>
                  </wp:positionH>
                  <wp:positionV relativeFrom="paragraph">
                    <wp:posOffset>96520</wp:posOffset>
                  </wp:positionV>
                  <wp:extent cx="594360" cy="8020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 cy="802005"/>
                          </a:xfrm>
                          <a:prstGeom prst="rect">
                            <a:avLst/>
                          </a:prstGeom>
                        </pic:spPr>
                      </pic:pic>
                    </a:graphicData>
                  </a:graphic>
                  <wp14:sizeRelH relativeFrom="page">
                    <wp14:pctWidth>0</wp14:pctWidth>
                  </wp14:sizeRelH>
                  <wp14:sizeRelV relativeFrom="page">
                    <wp14:pctHeight>0</wp14:pctHeight>
                  </wp14:sizeRelV>
                </wp:anchor>
              </w:drawing>
            </w:r>
            <w:r w:rsidR="002A4576" w:rsidRPr="00372242">
              <w:rPr>
                <w:sz w:val="16"/>
                <w:szCs w:val="16"/>
              </w:rPr>
              <w:t xml:space="preserve">Constructing </w:t>
            </w:r>
          </w:p>
          <w:p w14:paraId="59AE9824" w14:textId="77777777" w:rsidR="002A4576" w:rsidRPr="00372242" w:rsidRDefault="002A4576" w:rsidP="00E8131D">
            <w:pPr>
              <w:rPr>
                <w:sz w:val="16"/>
                <w:szCs w:val="16"/>
              </w:rPr>
            </w:pPr>
            <w:r w:rsidRPr="00372242">
              <w:rPr>
                <w:sz w:val="16"/>
                <w:szCs w:val="16"/>
              </w:rPr>
              <w:t>and Creating</w:t>
            </w:r>
          </w:p>
        </w:tc>
        <w:tc>
          <w:tcPr>
            <w:tcW w:w="2581" w:type="dxa"/>
            <w:shd w:val="clear" w:color="auto" w:fill="EEECE1" w:themeFill="background2"/>
          </w:tcPr>
          <w:p w14:paraId="1A0F7905" w14:textId="77777777" w:rsidR="00E8131D" w:rsidRPr="00A44894" w:rsidRDefault="00E8131D" w:rsidP="00E8131D">
            <w:pPr>
              <w:rPr>
                <w:sz w:val="20"/>
                <w:szCs w:val="20"/>
              </w:rPr>
            </w:pPr>
            <w:r w:rsidRPr="00A44894">
              <w:rPr>
                <w:noProof/>
                <w:sz w:val="20"/>
                <w:szCs w:val="20"/>
                <w:lang w:eastAsia="en-GB"/>
              </w:rPr>
              <w:drawing>
                <wp:anchor distT="0" distB="0" distL="114300" distR="114300" simplePos="0" relativeHeight="251661824" behindDoc="0" locked="0" layoutInCell="1" allowOverlap="1" wp14:anchorId="20691006" wp14:editId="7998848D">
                  <wp:simplePos x="0" y="0"/>
                  <wp:positionH relativeFrom="column">
                    <wp:posOffset>1097915</wp:posOffset>
                  </wp:positionH>
                  <wp:positionV relativeFrom="paragraph">
                    <wp:posOffset>46355</wp:posOffset>
                  </wp:positionV>
                  <wp:extent cx="487680" cy="851535"/>
                  <wp:effectExtent l="0" t="0" r="762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680" cy="851535"/>
                          </a:xfrm>
                          <a:prstGeom prst="rect">
                            <a:avLst/>
                          </a:prstGeom>
                        </pic:spPr>
                      </pic:pic>
                    </a:graphicData>
                  </a:graphic>
                  <wp14:sizeRelH relativeFrom="page">
                    <wp14:pctWidth>0</wp14:pctWidth>
                  </wp14:sizeRelH>
                  <wp14:sizeRelV relativeFrom="page">
                    <wp14:pctHeight>0</wp14:pctHeight>
                  </wp14:sizeRelV>
                </wp:anchor>
              </w:drawing>
            </w:r>
            <w:r w:rsidR="002A4576" w:rsidRPr="00A44894">
              <w:rPr>
                <w:sz w:val="20"/>
                <w:szCs w:val="20"/>
              </w:rPr>
              <w:t xml:space="preserve">Active Body </w:t>
            </w:r>
          </w:p>
          <w:p w14:paraId="5EA2636C" w14:textId="77777777" w:rsidR="002A4576" w:rsidRPr="00A44894" w:rsidRDefault="002A4576" w:rsidP="00E8131D">
            <w:pPr>
              <w:rPr>
                <w:sz w:val="20"/>
                <w:szCs w:val="20"/>
              </w:rPr>
            </w:pPr>
            <w:r w:rsidRPr="00A44894">
              <w:rPr>
                <w:sz w:val="20"/>
                <w:szCs w:val="20"/>
              </w:rPr>
              <w:t>and Mind</w:t>
            </w:r>
          </w:p>
        </w:tc>
      </w:tr>
      <w:tr w:rsidR="00372242" w:rsidRPr="00A44894" w14:paraId="1D01DE66" w14:textId="77777777" w:rsidTr="0059097C">
        <w:tc>
          <w:tcPr>
            <w:tcW w:w="3486" w:type="dxa"/>
            <w:shd w:val="clear" w:color="auto" w:fill="E5DFEC" w:themeFill="accent4" w:themeFillTint="33"/>
          </w:tcPr>
          <w:p w14:paraId="394E61C9" w14:textId="77777777" w:rsidR="006B4F1B" w:rsidRPr="00BA6D1E" w:rsidRDefault="00BA6D1E" w:rsidP="003A5D95">
            <w:pPr>
              <w:rPr>
                <w:sz w:val="20"/>
                <w:szCs w:val="20"/>
              </w:rPr>
            </w:pPr>
            <w:r w:rsidRPr="00BA6D1E">
              <w:rPr>
                <w:sz w:val="20"/>
                <w:szCs w:val="20"/>
              </w:rPr>
              <w:t xml:space="preserve">Interview a Stone Age person. </w:t>
            </w:r>
            <w:r w:rsidRPr="00BA6D1E">
              <w:rPr>
                <w:sz w:val="20"/>
                <w:szCs w:val="20"/>
              </w:rPr>
              <w:br/>
              <w:t xml:space="preserve">Write some questions you would ask and imagine what the answer might be </w:t>
            </w:r>
            <w:proofErr w:type="gramStart"/>
            <w:r w:rsidRPr="00BA6D1E">
              <w:rPr>
                <w:sz w:val="20"/>
                <w:szCs w:val="20"/>
              </w:rPr>
              <w:t>e.g.</w:t>
            </w:r>
            <w:proofErr w:type="gramEnd"/>
            <w:r w:rsidRPr="00BA6D1E">
              <w:rPr>
                <w:sz w:val="20"/>
                <w:szCs w:val="20"/>
              </w:rPr>
              <w:t xml:space="preserve"> what food do you like? What do you do for fun?</w:t>
            </w:r>
          </w:p>
          <w:p w14:paraId="34447FE3" w14:textId="38820523" w:rsidR="00BA6D1E" w:rsidRPr="00650A73" w:rsidRDefault="00BA6D1E" w:rsidP="003A5D95">
            <w:pPr>
              <w:rPr>
                <w:sz w:val="16"/>
                <w:szCs w:val="16"/>
              </w:rPr>
            </w:pPr>
            <w:r w:rsidRPr="00BA6D1E">
              <w:rPr>
                <w:sz w:val="20"/>
                <w:szCs w:val="20"/>
              </w:rPr>
              <w:t>You could act it out and record it.</w:t>
            </w:r>
          </w:p>
        </w:tc>
        <w:tc>
          <w:tcPr>
            <w:tcW w:w="2613" w:type="dxa"/>
            <w:shd w:val="clear" w:color="auto" w:fill="DBE5F1" w:themeFill="accent1" w:themeFillTint="33"/>
          </w:tcPr>
          <w:p w14:paraId="42EAF1F2" w14:textId="2B99A29D" w:rsidR="005066CD" w:rsidRPr="00650A73" w:rsidRDefault="00BA6D1E" w:rsidP="00650A73">
            <w:pPr>
              <w:jc w:val="center"/>
              <w:rPr>
                <w:sz w:val="20"/>
                <w:szCs w:val="20"/>
              </w:rPr>
            </w:pPr>
            <w:r>
              <w:rPr>
                <w:sz w:val="20"/>
                <w:szCs w:val="20"/>
              </w:rPr>
              <w:t>Make a timeline from the Stone Age to the Bronze Age. You could look at key things that happened to place along it.</w:t>
            </w:r>
          </w:p>
        </w:tc>
        <w:tc>
          <w:tcPr>
            <w:tcW w:w="2649" w:type="dxa"/>
            <w:shd w:val="clear" w:color="auto" w:fill="FDE9D9" w:themeFill="accent6" w:themeFillTint="33"/>
          </w:tcPr>
          <w:p w14:paraId="4A509985" w14:textId="01130829" w:rsidR="005066CD" w:rsidRPr="00650A73" w:rsidRDefault="00BA6D1E" w:rsidP="00021ED3">
            <w:pPr>
              <w:jc w:val="center"/>
              <w:rPr>
                <w:sz w:val="20"/>
                <w:szCs w:val="20"/>
              </w:rPr>
            </w:pPr>
            <w:r>
              <w:rPr>
                <w:sz w:val="20"/>
                <w:szCs w:val="20"/>
              </w:rPr>
              <w:t>Draw a Stone Age person and label what clothes they would wear.</w:t>
            </w:r>
          </w:p>
        </w:tc>
        <w:tc>
          <w:tcPr>
            <w:tcW w:w="2619" w:type="dxa"/>
            <w:shd w:val="clear" w:color="auto" w:fill="EAF1DD" w:themeFill="accent3" w:themeFillTint="33"/>
          </w:tcPr>
          <w:p w14:paraId="54F6F88E" w14:textId="3BF34346" w:rsidR="003A5D95" w:rsidRPr="00372242" w:rsidRDefault="00BA6D1E" w:rsidP="00BA6D1E">
            <w:pPr>
              <w:jc w:val="center"/>
              <w:rPr>
                <w:sz w:val="16"/>
                <w:szCs w:val="16"/>
              </w:rPr>
            </w:pPr>
            <w:r>
              <w:rPr>
                <w:sz w:val="20"/>
                <w:szCs w:val="20"/>
              </w:rPr>
              <w:t>Make some Stone Age jewellery using string, beads or even salt dough to shape into animal teeth and bones!</w:t>
            </w:r>
          </w:p>
        </w:tc>
        <w:tc>
          <w:tcPr>
            <w:tcW w:w="2581" w:type="dxa"/>
            <w:shd w:val="clear" w:color="auto" w:fill="EEECE1" w:themeFill="background2"/>
          </w:tcPr>
          <w:p w14:paraId="21AA4ABC" w14:textId="4010EA3A" w:rsidR="00A44894" w:rsidRPr="00650A73" w:rsidRDefault="008772F0" w:rsidP="00281EBF">
            <w:pPr>
              <w:jc w:val="center"/>
              <w:rPr>
                <w:sz w:val="20"/>
                <w:szCs w:val="20"/>
              </w:rPr>
            </w:pPr>
            <w:r>
              <w:rPr>
                <w:sz w:val="20"/>
                <w:szCs w:val="20"/>
              </w:rPr>
              <w:t>Create a target game that would help Stone Age people with their bow and arrow skills.</w:t>
            </w:r>
          </w:p>
        </w:tc>
      </w:tr>
      <w:tr w:rsidR="00372242" w:rsidRPr="00A44894" w14:paraId="227FDBA0" w14:textId="77777777" w:rsidTr="0059097C">
        <w:tc>
          <w:tcPr>
            <w:tcW w:w="3486" w:type="dxa"/>
            <w:shd w:val="clear" w:color="auto" w:fill="E5DFEC" w:themeFill="accent4" w:themeFillTint="33"/>
          </w:tcPr>
          <w:p w14:paraId="6610E191" w14:textId="1E545CBF" w:rsidR="003A5D95" w:rsidRPr="00650A73" w:rsidRDefault="00BA6D1E" w:rsidP="00BA6D1E">
            <w:pPr>
              <w:jc w:val="center"/>
              <w:rPr>
                <w:sz w:val="16"/>
                <w:szCs w:val="16"/>
              </w:rPr>
            </w:pPr>
            <w:r w:rsidRPr="00BA6D1E">
              <w:rPr>
                <w:sz w:val="20"/>
                <w:szCs w:val="20"/>
              </w:rPr>
              <w:t xml:space="preserve">Make up a quiz about the Stone Age. You could do this as a </w:t>
            </w:r>
            <w:proofErr w:type="spellStart"/>
            <w:r w:rsidRPr="00BA6D1E">
              <w:rPr>
                <w:sz w:val="20"/>
                <w:szCs w:val="20"/>
              </w:rPr>
              <w:t>powerpoint</w:t>
            </w:r>
            <w:proofErr w:type="spellEnd"/>
            <w:r w:rsidRPr="00BA6D1E">
              <w:rPr>
                <w:sz w:val="20"/>
                <w:szCs w:val="20"/>
              </w:rPr>
              <w:t xml:space="preserve"> or write it down to test the rest of us in class.</w:t>
            </w:r>
          </w:p>
        </w:tc>
        <w:tc>
          <w:tcPr>
            <w:tcW w:w="2613" w:type="dxa"/>
            <w:shd w:val="clear" w:color="auto" w:fill="DBE5F1" w:themeFill="accent1" w:themeFillTint="33"/>
          </w:tcPr>
          <w:p w14:paraId="1AE59687" w14:textId="2BACE7C5" w:rsidR="009B3A9F" w:rsidRPr="006E582D" w:rsidRDefault="006E582D" w:rsidP="00BA6D1E">
            <w:pPr>
              <w:jc w:val="center"/>
              <w:rPr>
                <w:sz w:val="20"/>
                <w:szCs w:val="20"/>
              </w:rPr>
            </w:pPr>
            <w:r w:rsidRPr="006E582D">
              <w:rPr>
                <w:sz w:val="20"/>
                <w:szCs w:val="20"/>
              </w:rPr>
              <w:t>Stone Age people did not use numbers in the way we do.</w:t>
            </w:r>
            <w:r w:rsidRPr="006E582D">
              <w:rPr>
                <w:sz w:val="20"/>
                <w:szCs w:val="20"/>
              </w:rPr>
              <w:br/>
              <w:t>Can you come up with another way they could have counted?</w:t>
            </w:r>
            <w:r>
              <w:rPr>
                <w:sz w:val="20"/>
                <w:szCs w:val="20"/>
              </w:rPr>
              <w:br/>
              <w:t>Bundles of sticks? Chalk marks on a wall? Your own symbols?</w:t>
            </w:r>
          </w:p>
          <w:p w14:paraId="137E6A2D" w14:textId="7CA32C40" w:rsidR="006E582D" w:rsidRPr="00372242" w:rsidRDefault="006E582D" w:rsidP="00BA6D1E">
            <w:pPr>
              <w:jc w:val="center"/>
              <w:rPr>
                <w:sz w:val="16"/>
                <w:szCs w:val="16"/>
              </w:rPr>
            </w:pPr>
          </w:p>
        </w:tc>
        <w:tc>
          <w:tcPr>
            <w:tcW w:w="2649" w:type="dxa"/>
            <w:shd w:val="clear" w:color="auto" w:fill="FDE9D9" w:themeFill="accent6" w:themeFillTint="33"/>
          </w:tcPr>
          <w:p w14:paraId="73BC0175" w14:textId="5B3866B5" w:rsidR="00D17721" w:rsidRPr="00650A73" w:rsidRDefault="00BA6D1E" w:rsidP="00876C49">
            <w:pPr>
              <w:jc w:val="center"/>
              <w:rPr>
                <w:sz w:val="20"/>
                <w:szCs w:val="20"/>
              </w:rPr>
            </w:pPr>
            <w:r>
              <w:rPr>
                <w:sz w:val="20"/>
                <w:szCs w:val="20"/>
              </w:rPr>
              <w:t>Create a piece of artwork inspired by Stone Age animals. You could do it in a cave art style using black paper and coloured chalks.</w:t>
            </w:r>
          </w:p>
        </w:tc>
        <w:tc>
          <w:tcPr>
            <w:tcW w:w="2619" w:type="dxa"/>
            <w:shd w:val="clear" w:color="auto" w:fill="EEECE1" w:themeFill="background2"/>
          </w:tcPr>
          <w:p w14:paraId="0E90DFCA" w14:textId="799F2D6F" w:rsidR="007700E1" w:rsidRPr="003A5D95" w:rsidRDefault="00BA6D1E" w:rsidP="007700E1">
            <w:pPr>
              <w:jc w:val="center"/>
              <w:rPr>
                <w:sz w:val="20"/>
                <w:szCs w:val="20"/>
              </w:rPr>
            </w:pPr>
            <w:r>
              <w:rPr>
                <w:sz w:val="20"/>
                <w:szCs w:val="20"/>
              </w:rPr>
              <w:t>Create some Stone Age food.</w:t>
            </w:r>
            <w:r>
              <w:rPr>
                <w:sz w:val="20"/>
                <w:szCs w:val="20"/>
              </w:rPr>
              <w:br/>
            </w:r>
            <w:r w:rsidRPr="00BA6D1E">
              <w:rPr>
                <w:sz w:val="20"/>
                <w:szCs w:val="20"/>
              </w:rPr>
              <w:t>Stewed fruit – like blackberries, mixed with honey and nuts would make a simple Stone Age meal!</w:t>
            </w:r>
            <w:r>
              <w:rPr>
                <w:sz w:val="16"/>
                <w:szCs w:val="16"/>
              </w:rPr>
              <w:br/>
            </w:r>
          </w:p>
        </w:tc>
        <w:tc>
          <w:tcPr>
            <w:tcW w:w="2581" w:type="dxa"/>
            <w:shd w:val="clear" w:color="auto" w:fill="EEECE1" w:themeFill="background2"/>
          </w:tcPr>
          <w:p w14:paraId="66E60CA4" w14:textId="625F19A9" w:rsidR="0059097C" w:rsidRPr="009B3A9F" w:rsidRDefault="008772F0" w:rsidP="00281EBF">
            <w:pPr>
              <w:jc w:val="center"/>
              <w:rPr>
                <w:sz w:val="20"/>
                <w:szCs w:val="20"/>
              </w:rPr>
            </w:pPr>
            <w:r>
              <w:rPr>
                <w:sz w:val="20"/>
                <w:szCs w:val="20"/>
              </w:rPr>
              <w:t>Go for a walk in the woods. What can you hear, see, smell, touch?</w:t>
            </w:r>
            <w:r>
              <w:rPr>
                <w:sz w:val="20"/>
                <w:szCs w:val="20"/>
              </w:rPr>
              <w:br/>
            </w:r>
            <w:r>
              <w:rPr>
                <w:sz w:val="20"/>
                <w:szCs w:val="20"/>
              </w:rPr>
              <w:br/>
              <w:t>What plants and animals can you see?</w:t>
            </w:r>
          </w:p>
        </w:tc>
      </w:tr>
      <w:tr w:rsidR="00372242" w:rsidRPr="00A44894" w14:paraId="75D402BB" w14:textId="77777777" w:rsidTr="0059097C">
        <w:tc>
          <w:tcPr>
            <w:tcW w:w="3486" w:type="dxa"/>
            <w:shd w:val="clear" w:color="auto" w:fill="E5DFEC" w:themeFill="accent4" w:themeFillTint="33"/>
          </w:tcPr>
          <w:p w14:paraId="1E19601F" w14:textId="518FCD88" w:rsidR="00B622AF" w:rsidRPr="00650A73" w:rsidRDefault="006E582D" w:rsidP="0059097C">
            <w:pPr>
              <w:jc w:val="center"/>
              <w:rPr>
                <w:sz w:val="20"/>
                <w:szCs w:val="20"/>
              </w:rPr>
            </w:pPr>
            <w:r>
              <w:rPr>
                <w:sz w:val="20"/>
                <w:szCs w:val="20"/>
              </w:rPr>
              <w:t>Create a poster to encourage healthy teeth!</w:t>
            </w:r>
            <w:r>
              <w:rPr>
                <w:sz w:val="20"/>
                <w:szCs w:val="20"/>
              </w:rPr>
              <w:br/>
              <w:t>Can you include information about the types of teeth we have, how often you need to brush and how to look after them?</w:t>
            </w:r>
          </w:p>
        </w:tc>
        <w:tc>
          <w:tcPr>
            <w:tcW w:w="2613" w:type="dxa"/>
            <w:shd w:val="clear" w:color="auto" w:fill="DBE5F1" w:themeFill="accent1" w:themeFillTint="33"/>
          </w:tcPr>
          <w:p w14:paraId="4E893451" w14:textId="684F1A18" w:rsidR="0059097C" w:rsidRPr="009B3A9F" w:rsidRDefault="006E582D" w:rsidP="007A6C46">
            <w:pPr>
              <w:jc w:val="center"/>
              <w:rPr>
                <w:sz w:val="20"/>
                <w:szCs w:val="20"/>
              </w:rPr>
            </w:pPr>
            <w:r>
              <w:rPr>
                <w:sz w:val="20"/>
                <w:szCs w:val="20"/>
              </w:rPr>
              <w:t>Find out how many tools were used in the Stone Age that we still use today.</w:t>
            </w:r>
          </w:p>
        </w:tc>
        <w:tc>
          <w:tcPr>
            <w:tcW w:w="2649" w:type="dxa"/>
            <w:shd w:val="clear" w:color="auto" w:fill="FDE9D9" w:themeFill="accent6" w:themeFillTint="33"/>
          </w:tcPr>
          <w:p w14:paraId="00A8E3F7" w14:textId="79BA805D" w:rsidR="0059097C" w:rsidRPr="00650A73" w:rsidRDefault="006E582D" w:rsidP="00106583">
            <w:pPr>
              <w:jc w:val="center"/>
              <w:rPr>
                <w:sz w:val="20"/>
                <w:szCs w:val="20"/>
              </w:rPr>
            </w:pPr>
            <w:r>
              <w:rPr>
                <w:sz w:val="20"/>
                <w:szCs w:val="20"/>
              </w:rPr>
              <w:t>Create art using natural resources – crushed berries would give you red / purple colours, autumn leaves would give you yellow, red and brown, grass would give you green…</w:t>
            </w:r>
          </w:p>
        </w:tc>
        <w:tc>
          <w:tcPr>
            <w:tcW w:w="2619" w:type="dxa"/>
            <w:shd w:val="clear" w:color="auto" w:fill="EAF1DD" w:themeFill="accent3" w:themeFillTint="33"/>
          </w:tcPr>
          <w:p w14:paraId="705F8354" w14:textId="488012BE" w:rsidR="00650A73" w:rsidRPr="00650A73" w:rsidRDefault="00BA6D1E" w:rsidP="0059097C">
            <w:pPr>
              <w:jc w:val="center"/>
              <w:rPr>
                <w:sz w:val="20"/>
                <w:szCs w:val="20"/>
              </w:rPr>
            </w:pPr>
            <w:r>
              <w:rPr>
                <w:sz w:val="20"/>
                <w:szCs w:val="20"/>
              </w:rPr>
              <w:t>Create a Stone Age tool</w:t>
            </w:r>
            <w:r w:rsidR="006E582D">
              <w:rPr>
                <w:sz w:val="20"/>
                <w:szCs w:val="20"/>
              </w:rPr>
              <w:t xml:space="preserve"> – you could use sticks, rocks, twine to hold things together.</w:t>
            </w:r>
            <w:r w:rsidR="006E582D">
              <w:rPr>
                <w:sz w:val="20"/>
                <w:szCs w:val="20"/>
              </w:rPr>
              <w:br/>
              <w:t>What is your tool used for?</w:t>
            </w:r>
          </w:p>
          <w:p w14:paraId="1B3E14B2" w14:textId="77777777" w:rsidR="00650A73" w:rsidRPr="00372242" w:rsidRDefault="00650A73" w:rsidP="0059097C">
            <w:pPr>
              <w:jc w:val="center"/>
              <w:rPr>
                <w:sz w:val="16"/>
                <w:szCs w:val="16"/>
              </w:rPr>
            </w:pPr>
          </w:p>
        </w:tc>
        <w:tc>
          <w:tcPr>
            <w:tcW w:w="2581" w:type="dxa"/>
            <w:shd w:val="clear" w:color="auto" w:fill="EEECE1" w:themeFill="background2"/>
          </w:tcPr>
          <w:p w14:paraId="37ACA8C9" w14:textId="547B03A9" w:rsidR="001E4B80" w:rsidRPr="009B3A9F" w:rsidRDefault="008772F0" w:rsidP="00E77F76">
            <w:pPr>
              <w:jc w:val="center"/>
              <w:rPr>
                <w:sz w:val="20"/>
                <w:szCs w:val="20"/>
              </w:rPr>
            </w:pPr>
            <w:r>
              <w:rPr>
                <w:sz w:val="20"/>
                <w:szCs w:val="20"/>
              </w:rPr>
              <w:t>Create a Stone Age style dance.</w:t>
            </w:r>
            <w:r>
              <w:rPr>
                <w:sz w:val="20"/>
                <w:szCs w:val="20"/>
              </w:rPr>
              <w:br/>
              <w:t>Can you become different animals? Can you become the wind or the sea or the sun?</w:t>
            </w:r>
          </w:p>
        </w:tc>
      </w:tr>
    </w:tbl>
    <w:p w14:paraId="6179A65C" w14:textId="77777777" w:rsidR="00A44894" w:rsidRPr="00A44894" w:rsidRDefault="00A44894" w:rsidP="002A4576">
      <w:pPr>
        <w:rPr>
          <w:sz w:val="20"/>
          <w:szCs w:val="20"/>
        </w:rPr>
      </w:pPr>
    </w:p>
    <w:sectPr w:rsidR="00A44894" w:rsidRPr="00A44894" w:rsidSect="00E8131D">
      <w:headerReference w:type="default" r:id="rId12"/>
      <w:pgSz w:w="16838" w:h="11906" w:orient="landscape"/>
      <w:pgMar w:top="113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B30A" w14:textId="77777777" w:rsidR="00E86818" w:rsidRDefault="00E86818" w:rsidP="00880E11">
      <w:pPr>
        <w:spacing w:after="0" w:line="240" w:lineRule="auto"/>
      </w:pPr>
      <w:r>
        <w:separator/>
      </w:r>
    </w:p>
  </w:endnote>
  <w:endnote w:type="continuationSeparator" w:id="0">
    <w:p w14:paraId="2A0E49DC" w14:textId="77777777" w:rsidR="00E86818" w:rsidRDefault="00E86818" w:rsidP="0088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1546" w14:textId="77777777" w:rsidR="00E86818" w:rsidRDefault="00E86818" w:rsidP="00880E11">
      <w:pPr>
        <w:spacing w:after="0" w:line="240" w:lineRule="auto"/>
      </w:pPr>
      <w:r>
        <w:separator/>
      </w:r>
    </w:p>
  </w:footnote>
  <w:footnote w:type="continuationSeparator" w:id="0">
    <w:p w14:paraId="5E31E49E" w14:textId="77777777" w:rsidR="00E86818" w:rsidRDefault="00E86818" w:rsidP="00880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D775" w14:textId="77777777" w:rsidR="00880E11" w:rsidRDefault="00490AFC" w:rsidP="00490AFC">
    <w:pPr>
      <w:pStyle w:val="Header"/>
      <w:tabs>
        <w:tab w:val="clear" w:pos="4513"/>
      </w:tabs>
    </w:pPr>
    <w:r>
      <w:rPr>
        <w:noProof/>
        <w:lang w:eastAsia="en-GB"/>
      </w:rPr>
      <w:drawing>
        <wp:anchor distT="0" distB="0" distL="114300" distR="114300" simplePos="0" relativeHeight="251659264" behindDoc="1" locked="0" layoutInCell="1" allowOverlap="1" wp14:anchorId="2525E5C4" wp14:editId="39EC683F">
          <wp:simplePos x="0" y="0"/>
          <wp:positionH relativeFrom="column">
            <wp:posOffset>8641080</wp:posOffset>
          </wp:positionH>
          <wp:positionV relativeFrom="paragraph">
            <wp:posOffset>-375285</wp:posOffset>
          </wp:positionV>
          <wp:extent cx="779145" cy="798830"/>
          <wp:effectExtent l="0" t="0" r="1905" b="1270"/>
          <wp:wrapTight wrapText="bothSides">
            <wp:wrapPolygon edited="0">
              <wp:start x="0" y="0"/>
              <wp:lineTo x="0" y="21119"/>
              <wp:lineTo x="21125" y="21119"/>
              <wp:lineTo x="211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9145" cy="798830"/>
                  </a:xfrm>
                  <a:prstGeom prst="rect">
                    <a:avLst/>
                  </a:prstGeom>
                </pic:spPr>
              </pic:pic>
            </a:graphicData>
          </a:graphic>
          <wp14:sizeRelH relativeFrom="page">
            <wp14:pctWidth>0</wp14:pctWidth>
          </wp14:sizeRelH>
          <wp14:sizeRelV relativeFrom="page">
            <wp14:pctHeight>0</wp14:pctHeight>
          </wp14:sizeRelV>
        </wp:anchor>
      </w:drawing>
    </w:r>
    <w:r>
      <w:tab/>
    </w:r>
  </w:p>
  <w:p w14:paraId="189F7CAC" w14:textId="77777777" w:rsidR="00880E11" w:rsidRPr="001B0BA8" w:rsidRDefault="00880E11" w:rsidP="00880E11">
    <w:pPr>
      <w:pStyle w:val="Header"/>
      <w:jc w:val="center"/>
      <w:rPr>
        <w:rFonts w:ascii="Georgia" w:hAnsi="Georgia"/>
      </w:rPr>
    </w:pPr>
    <w:r>
      <w:tab/>
      <w:t xml:space="preserve">                                                   </w:t>
    </w:r>
    <w:r w:rsidR="002A4576">
      <w:tab/>
    </w:r>
    <w:r w:rsidR="002A4576">
      <w:tab/>
    </w:r>
    <w:r w:rsidR="002A4576">
      <w:tab/>
    </w:r>
    <w:r>
      <w:t xml:space="preserve">    </w:t>
    </w:r>
    <w:r w:rsidRPr="001B0BA8">
      <w:rPr>
        <w:rFonts w:ascii="Georgia" w:hAnsi="Georgia"/>
      </w:rPr>
      <w:t>B</w:t>
    </w:r>
    <w:r w:rsidR="001B0BA8">
      <w:rPr>
        <w:rFonts w:ascii="Georgia" w:hAnsi="Georgia"/>
      </w:rPr>
      <w:t>OLNEY</w:t>
    </w:r>
    <w:r w:rsidRPr="001B0BA8">
      <w:rPr>
        <w:rFonts w:ascii="Georgia" w:hAnsi="Georgia"/>
      </w:rPr>
      <w:t xml:space="preserve"> C.E.P. S</w:t>
    </w:r>
    <w:r w:rsidR="001B0BA8">
      <w:rPr>
        <w:rFonts w:ascii="Georgia" w:hAnsi="Georgia"/>
      </w:rPr>
      <w:t>CHOOL</w:t>
    </w:r>
    <w:r w:rsidRPr="001B0BA8">
      <w:rPr>
        <w:rFonts w:ascii="Georgia" w:hAnsi="Georg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843DF"/>
    <w:multiLevelType w:val="hybridMultilevel"/>
    <w:tmpl w:val="2B0C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B548E"/>
    <w:multiLevelType w:val="hybridMultilevel"/>
    <w:tmpl w:val="119A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2F66E1"/>
    <w:multiLevelType w:val="hybridMultilevel"/>
    <w:tmpl w:val="0802721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11"/>
    <w:rsid w:val="00021ED3"/>
    <w:rsid w:val="000516F8"/>
    <w:rsid w:val="00106583"/>
    <w:rsid w:val="0011764C"/>
    <w:rsid w:val="0014776A"/>
    <w:rsid w:val="001B0BA8"/>
    <w:rsid w:val="001E4B80"/>
    <w:rsid w:val="00210C15"/>
    <w:rsid w:val="00237844"/>
    <w:rsid w:val="00281EBF"/>
    <w:rsid w:val="00281EF5"/>
    <w:rsid w:val="002A2D7C"/>
    <w:rsid w:val="002A4576"/>
    <w:rsid w:val="002C3CC2"/>
    <w:rsid w:val="00317CDF"/>
    <w:rsid w:val="00372242"/>
    <w:rsid w:val="00395FC4"/>
    <w:rsid w:val="003A5D95"/>
    <w:rsid w:val="003D2715"/>
    <w:rsid w:val="00490AFC"/>
    <w:rsid w:val="004B63A5"/>
    <w:rsid w:val="005066CD"/>
    <w:rsid w:val="00517D73"/>
    <w:rsid w:val="00522E86"/>
    <w:rsid w:val="005538A1"/>
    <w:rsid w:val="0059097C"/>
    <w:rsid w:val="005C4C23"/>
    <w:rsid w:val="00650A73"/>
    <w:rsid w:val="00666AC9"/>
    <w:rsid w:val="00684F4D"/>
    <w:rsid w:val="006B4F1B"/>
    <w:rsid w:val="006D3554"/>
    <w:rsid w:val="006E1B9C"/>
    <w:rsid w:val="006E582D"/>
    <w:rsid w:val="00747F87"/>
    <w:rsid w:val="007700E1"/>
    <w:rsid w:val="00777F40"/>
    <w:rsid w:val="007A6C46"/>
    <w:rsid w:val="007C7269"/>
    <w:rsid w:val="007D3B1F"/>
    <w:rsid w:val="00876C49"/>
    <w:rsid w:val="008772F0"/>
    <w:rsid w:val="00880E11"/>
    <w:rsid w:val="00894EB1"/>
    <w:rsid w:val="008D5309"/>
    <w:rsid w:val="008D634D"/>
    <w:rsid w:val="00915149"/>
    <w:rsid w:val="00925313"/>
    <w:rsid w:val="009955F1"/>
    <w:rsid w:val="009B3A9F"/>
    <w:rsid w:val="009F0D33"/>
    <w:rsid w:val="00A24561"/>
    <w:rsid w:val="00A44894"/>
    <w:rsid w:val="00AC5DA8"/>
    <w:rsid w:val="00AD7E32"/>
    <w:rsid w:val="00AE5471"/>
    <w:rsid w:val="00B0065F"/>
    <w:rsid w:val="00B0246C"/>
    <w:rsid w:val="00B05CBA"/>
    <w:rsid w:val="00B3727A"/>
    <w:rsid w:val="00B622AF"/>
    <w:rsid w:val="00B64650"/>
    <w:rsid w:val="00B736BB"/>
    <w:rsid w:val="00BA6D1E"/>
    <w:rsid w:val="00BF3BEF"/>
    <w:rsid w:val="00CA4B10"/>
    <w:rsid w:val="00D00222"/>
    <w:rsid w:val="00D06BEE"/>
    <w:rsid w:val="00D17721"/>
    <w:rsid w:val="00D6266F"/>
    <w:rsid w:val="00D93813"/>
    <w:rsid w:val="00DE1587"/>
    <w:rsid w:val="00DE6ECA"/>
    <w:rsid w:val="00E76F7D"/>
    <w:rsid w:val="00E77F76"/>
    <w:rsid w:val="00E8131D"/>
    <w:rsid w:val="00E84556"/>
    <w:rsid w:val="00E86818"/>
    <w:rsid w:val="00EE431D"/>
    <w:rsid w:val="00F12A5B"/>
    <w:rsid w:val="00F25932"/>
    <w:rsid w:val="00F93D5C"/>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9590122"/>
  <w15:docId w15:val="{8B435C9C-E5D5-4FFC-A1DF-7B07BCD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11"/>
    <w:rPr>
      <w:rFonts w:ascii="Tahoma" w:hAnsi="Tahoma" w:cs="Tahoma"/>
      <w:sz w:val="16"/>
      <w:szCs w:val="16"/>
    </w:rPr>
  </w:style>
  <w:style w:type="paragraph" w:styleId="Header">
    <w:name w:val="header"/>
    <w:basedOn w:val="Normal"/>
    <w:link w:val="HeaderChar"/>
    <w:uiPriority w:val="99"/>
    <w:unhideWhenUsed/>
    <w:rsid w:val="00880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E11"/>
  </w:style>
  <w:style w:type="paragraph" w:styleId="Footer">
    <w:name w:val="footer"/>
    <w:basedOn w:val="Normal"/>
    <w:link w:val="FooterChar"/>
    <w:uiPriority w:val="99"/>
    <w:unhideWhenUsed/>
    <w:rsid w:val="00880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E11"/>
  </w:style>
  <w:style w:type="paragraph" w:customStyle="1" w:styleId="Default">
    <w:name w:val="Default"/>
    <w:rsid w:val="00B646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95FC4"/>
    <w:pPr>
      <w:ind w:left="720"/>
      <w:contextualSpacing/>
    </w:pPr>
  </w:style>
  <w:style w:type="character" w:styleId="Hyperlink">
    <w:name w:val="Hyperlink"/>
    <w:basedOn w:val="DefaultParagraphFont"/>
    <w:uiPriority w:val="99"/>
    <w:unhideWhenUsed/>
    <w:rsid w:val="005066CD"/>
    <w:rPr>
      <w:color w:val="0000FF"/>
      <w:u w:val="single"/>
    </w:rPr>
  </w:style>
  <w:style w:type="character" w:styleId="FollowedHyperlink">
    <w:name w:val="FollowedHyperlink"/>
    <w:basedOn w:val="DefaultParagraphFont"/>
    <w:uiPriority w:val="99"/>
    <w:semiHidden/>
    <w:unhideWhenUsed/>
    <w:rsid w:val="00506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Max Pitt</cp:lastModifiedBy>
  <cp:revision>2</cp:revision>
  <dcterms:created xsi:type="dcterms:W3CDTF">2024-09-05T15:15:00Z</dcterms:created>
  <dcterms:modified xsi:type="dcterms:W3CDTF">2024-09-05T15:15:00Z</dcterms:modified>
</cp:coreProperties>
</file>