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D6EB" w14:textId="38C1831D" w:rsidR="004223F0" w:rsidRPr="00B2284C" w:rsidRDefault="00852167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24</w:t>
      </w:r>
      <w:r w:rsidR="004F15E4" w:rsidRPr="004F15E4">
        <w:rPr>
          <w:rFonts w:ascii="Century Gothic" w:hAnsi="Century Gothic"/>
          <w:vertAlign w:val="superscript"/>
          <w:lang w:val="en-US"/>
        </w:rPr>
        <w:t>th</w:t>
      </w:r>
      <w:r w:rsidR="004F15E4">
        <w:rPr>
          <w:rFonts w:ascii="Century Gothic" w:hAnsi="Century Gothic"/>
          <w:lang w:val="en-US"/>
        </w:rPr>
        <w:t xml:space="preserve"> April </w:t>
      </w:r>
      <w:r w:rsidR="00AD592F">
        <w:rPr>
          <w:rFonts w:ascii="Century Gothic" w:hAnsi="Century Gothic"/>
          <w:lang w:val="en-US"/>
        </w:rPr>
        <w:t>2026</w:t>
      </w:r>
    </w:p>
    <w:p w14:paraId="6A7CB834" w14:textId="77777777" w:rsidR="00BB5A0B" w:rsidRPr="00B2284C" w:rsidRDefault="00BB5A0B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 xml:space="preserve">Dear Parents and </w:t>
      </w:r>
      <w:proofErr w:type="spellStart"/>
      <w:r w:rsidRPr="00B2284C">
        <w:rPr>
          <w:rFonts w:ascii="Century Gothic" w:hAnsi="Century Gothic"/>
          <w:lang w:val="en-US"/>
        </w:rPr>
        <w:t>Carers</w:t>
      </w:r>
      <w:proofErr w:type="spellEnd"/>
    </w:p>
    <w:p w14:paraId="7A37027F" w14:textId="77777777" w:rsidR="004F15E4" w:rsidRDefault="004F15E4" w:rsidP="002D0F16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For the next few weeks, I am sending words that we have covered before as well as SATs words.  You can use Century for any extra practice.  </w:t>
      </w:r>
    </w:p>
    <w:p w14:paraId="4497AC5F" w14:textId="7DB5FB55" w:rsidR="004F15E4" w:rsidRDefault="004F15E4" w:rsidP="00BB5A0B">
      <w:pPr>
        <w:rPr>
          <w:rFonts w:ascii="Century Gothic" w:hAnsi="Century Gothic"/>
        </w:rPr>
      </w:pPr>
      <w:r>
        <w:rPr>
          <w:rFonts w:ascii="Century Gothic" w:hAnsi="Century Gothic"/>
        </w:rPr>
        <w:t>I would like you to write a 30-word story using these words:</w:t>
      </w:r>
    </w:p>
    <w:p w14:paraId="4977E184" w14:textId="4E1C59B0" w:rsidR="00852167" w:rsidRPr="00852167" w:rsidRDefault="00852167" w:rsidP="00852167">
      <w:pPr>
        <w:rPr>
          <w:rFonts w:ascii="Century Gothic" w:hAnsi="Century Gothic"/>
          <w:b/>
          <w:bCs/>
        </w:rPr>
      </w:pPr>
      <w:r w:rsidRPr="00852167">
        <w:rPr>
          <w:rFonts w:ascii="Century Gothic" w:hAnsi="Century Gothic"/>
          <w:b/>
          <w:bCs/>
        </w:rPr>
        <w:t>s</w:t>
      </w:r>
      <w:r w:rsidRPr="00852167">
        <w:rPr>
          <w:rFonts w:ascii="Century Gothic" w:hAnsi="Century Gothic"/>
          <w:b/>
          <w:bCs/>
        </w:rPr>
        <w:t>ympathetic</w:t>
      </w:r>
      <w:r w:rsidRPr="00852167">
        <w:rPr>
          <w:rFonts w:ascii="Century Gothic" w:hAnsi="Century Gothic"/>
          <w:b/>
          <w:bCs/>
        </w:rPr>
        <w:t xml:space="preserve">, </w:t>
      </w:r>
      <w:r w:rsidRPr="00852167">
        <w:rPr>
          <w:rFonts w:ascii="Century Gothic" w:hAnsi="Century Gothic"/>
          <w:b/>
          <w:bCs/>
        </w:rPr>
        <w:t>adventurous</w:t>
      </w:r>
      <w:r w:rsidRPr="00852167">
        <w:rPr>
          <w:rFonts w:ascii="Century Gothic" w:hAnsi="Century Gothic"/>
          <w:b/>
          <w:bCs/>
        </w:rPr>
        <w:t>,</w:t>
      </w:r>
      <w:r w:rsidRPr="00852167">
        <w:rPr>
          <w:rFonts w:ascii="Century Gothic" w:hAnsi="Century Gothic"/>
          <w:b/>
          <w:bCs/>
        </w:rPr>
        <w:t xml:space="preserve"> chorus</w:t>
      </w:r>
      <w:r w:rsidRPr="00852167">
        <w:rPr>
          <w:rFonts w:ascii="Century Gothic" w:hAnsi="Century Gothic"/>
          <w:b/>
          <w:bCs/>
        </w:rPr>
        <w:t>,</w:t>
      </w:r>
      <w:r w:rsidRPr="00852167">
        <w:rPr>
          <w:rFonts w:ascii="Century Gothic" w:hAnsi="Century Gothic"/>
          <w:b/>
          <w:bCs/>
        </w:rPr>
        <w:t xml:space="preserve"> scenic</w:t>
      </w:r>
      <w:r w:rsidRPr="00852167">
        <w:rPr>
          <w:rFonts w:ascii="Century Gothic" w:hAnsi="Century Gothic"/>
          <w:b/>
          <w:bCs/>
        </w:rPr>
        <w:t xml:space="preserve">, </w:t>
      </w:r>
      <w:r w:rsidRPr="00852167">
        <w:rPr>
          <w:rFonts w:ascii="Century Gothic" w:hAnsi="Century Gothic"/>
          <w:b/>
          <w:bCs/>
        </w:rPr>
        <w:t>substantial</w:t>
      </w:r>
      <w:r w:rsidRPr="00852167">
        <w:rPr>
          <w:rFonts w:ascii="Century Gothic" w:hAnsi="Century Gothic"/>
          <w:b/>
          <w:bCs/>
        </w:rPr>
        <w:t xml:space="preserve">, </w:t>
      </w:r>
      <w:r w:rsidRPr="00852167">
        <w:rPr>
          <w:rFonts w:ascii="Century Gothic" w:hAnsi="Century Gothic"/>
          <w:b/>
          <w:bCs/>
        </w:rPr>
        <w:t>memorable</w:t>
      </w:r>
      <w:r w:rsidRPr="00852167">
        <w:rPr>
          <w:rFonts w:ascii="Century Gothic" w:hAnsi="Century Gothic"/>
          <w:b/>
          <w:bCs/>
        </w:rPr>
        <w:t xml:space="preserve">, </w:t>
      </w:r>
      <w:r w:rsidRPr="00852167">
        <w:rPr>
          <w:rFonts w:ascii="Century Gothic" w:hAnsi="Century Gothic"/>
          <w:b/>
          <w:bCs/>
        </w:rPr>
        <w:t>originally</w:t>
      </w:r>
      <w:r w:rsidRPr="00852167">
        <w:rPr>
          <w:rFonts w:ascii="Century Gothic" w:hAnsi="Century Gothic"/>
          <w:b/>
          <w:bCs/>
        </w:rPr>
        <w:t>,</w:t>
      </w:r>
      <w:r w:rsidRPr="00852167">
        <w:rPr>
          <w:rFonts w:ascii="Century Gothic" w:hAnsi="Century Gothic"/>
          <w:b/>
          <w:bCs/>
        </w:rPr>
        <w:t xml:space="preserve"> architect</w:t>
      </w:r>
      <w:r w:rsidRPr="00852167">
        <w:rPr>
          <w:rFonts w:ascii="Century Gothic" w:hAnsi="Century Gothic"/>
          <w:b/>
          <w:bCs/>
        </w:rPr>
        <w:t>,</w:t>
      </w:r>
      <w:r w:rsidRPr="00852167">
        <w:rPr>
          <w:rFonts w:ascii="Century Gothic" w:hAnsi="Century Gothic"/>
          <w:b/>
          <w:bCs/>
        </w:rPr>
        <w:t xml:space="preserve"> tongue</w:t>
      </w:r>
      <w:r w:rsidRPr="00852167">
        <w:rPr>
          <w:rFonts w:ascii="Century Gothic" w:hAnsi="Century Gothic"/>
          <w:b/>
          <w:bCs/>
        </w:rPr>
        <w:t>,</w:t>
      </w:r>
      <w:r w:rsidRPr="00852167">
        <w:rPr>
          <w:rFonts w:ascii="Century Gothic" w:hAnsi="Century Gothic"/>
          <w:b/>
          <w:bCs/>
        </w:rPr>
        <w:t xml:space="preserve"> survey</w:t>
      </w:r>
      <w:r w:rsidRPr="00852167">
        <w:rPr>
          <w:rFonts w:ascii="Century Gothic" w:hAnsi="Century Gothic"/>
          <w:b/>
          <w:bCs/>
        </w:rPr>
        <w:t>,</w:t>
      </w:r>
      <w:r w:rsidRPr="00852167">
        <w:rPr>
          <w:rFonts w:ascii="Century Gothic" w:hAnsi="Century Gothic"/>
          <w:b/>
          <w:bCs/>
        </w:rPr>
        <w:t xml:space="preserve"> scenario</w:t>
      </w:r>
      <w:r w:rsidRPr="00852167">
        <w:rPr>
          <w:rFonts w:ascii="Century Gothic" w:hAnsi="Century Gothic"/>
          <w:b/>
          <w:bCs/>
        </w:rPr>
        <w:t>, p</w:t>
      </w:r>
      <w:r w:rsidRPr="00852167">
        <w:rPr>
          <w:rFonts w:ascii="Century Gothic" w:hAnsi="Century Gothic"/>
          <w:b/>
          <w:bCs/>
        </w:rPr>
        <w:t>ersuasion</w:t>
      </w:r>
    </w:p>
    <w:p w14:paraId="497D4968" w14:textId="503E2EAC" w:rsidR="00597E5F" w:rsidRPr="009D34EF" w:rsidRDefault="004F15E4" w:rsidP="00BB5A0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You can also have a go at any of the spell well tasks. </w:t>
      </w:r>
      <w:r w:rsidR="00520EDC" w:rsidRPr="009D34EF">
        <w:rPr>
          <w:rFonts w:ascii="Century Gothic" w:hAnsi="Century Gothic"/>
        </w:rPr>
        <w:t>Please let me know if you have any difficulties with</w:t>
      </w:r>
      <w:r w:rsidR="00597E5F" w:rsidRPr="009D34EF">
        <w:rPr>
          <w:rFonts w:ascii="Century Gothic" w:hAnsi="Century Gothic"/>
        </w:rPr>
        <w:t xml:space="preserve"> completing home learning whether you are </w:t>
      </w:r>
      <w:r w:rsidR="00520EDC" w:rsidRPr="009D34EF">
        <w:rPr>
          <w:rFonts w:ascii="Century Gothic" w:hAnsi="Century Gothic"/>
        </w:rPr>
        <w:t>logging into spelling frame</w:t>
      </w:r>
      <w:r w:rsidR="008A1E32" w:rsidRPr="009D34EF">
        <w:rPr>
          <w:rFonts w:ascii="Century Gothic" w:hAnsi="Century Gothic"/>
        </w:rPr>
        <w:t>, spelling shed</w:t>
      </w:r>
      <w:r w:rsidR="00597E5F" w:rsidRPr="009D34EF">
        <w:rPr>
          <w:rFonts w:ascii="Century Gothic" w:hAnsi="Century Gothic"/>
        </w:rPr>
        <w:t xml:space="preserve"> or completing a paper copy.</w:t>
      </w:r>
      <w:r w:rsidR="00865E6F" w:rsidRPr="009D34EF">
        <w:rPr>
          <w:rFonts w:ascii="Century Gothic" w:hAnsi="Century Gothic"/>
        </w:rPr>
        <w:t xml:space="preserve">  I do have to ask children to miss break times if they do not complete home learning.</w:t>
      </w:r>
    </w:p>
    <w:p w14:paraId="6675ED93" w14:textId="6BED5C6F" w:rsidR="00BB5A0B" w:rsidRPr="009D34EF" w:rsidRDefault="00520EDC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Regards, Mrs James</w:t>
      </w:r>
    </w:p>
    <w:p w14:paraId="0BFFFAF9" w14:textId="1183488A" w:rsidR="00793A2C" w:rsidRDefault="00793A2C">
      <w:pPr>
        <w:rPr>
          <w:rFonts w:ascii="Century Gothic" w:hAnsi="Century Gothic"/>
          <w:sz w:val="28"/>
          <w:szCs w:val="28"/>
        </w:rPr>
      </w:pPr>
    </w:p>
    <w:p w14:paraId="4E60B322" w14:textId="5BE98307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drawing>
          <wp:inline distT="0" distB="0" distL="0" distR="0" wp14:anchorId="28547B9F" wp14:editId="3B972C6F">
            <wp:extent cx="5731510" cy="36023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D040" w14:textId="7D45E151" w:rsidR="00793A2C" w:rsidRDefault="00793A2C">
      <w:pPr>
        <w:rPr>
          <w:rFonts w:ascii="Century Gothic" w:hAnsi="Century Gothic"/>
          <w:sz w:val="28"/>
          <w:szCs w:val="28"/>
          <w:lang w:val="en-US"/>
        </w:rPr>
      </w:pPr>
    </w:p>
    <w:p w14:paraId="7CE1D7DC" w14:textId="3217D71F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6E4FDE1E" wp14:editId="216BDC46">
            <wp:extent cx="5731510" cy="35801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485CB" w14:textId="5DADAC2A" w:rsidR="00070212" w:rsidRDefault="00070212">
      <w:pPr>
        <w:rPr>
          <w:rFonts w:ascii="Century Gothic" w:hAnsi="Century Gothic"/>
          <w:sz w:val="28"/>
          <w:szCs w:val="28"/>
          <w:lang w:val="en-US"/>
        </w:rPr>
      </w:pPr>
    </w:p>
    <w:p w14:paraId="6AB2A4EA" w14:textId="77777777" w:rsidR="00070212" w:rsidRPr="00BB5A0B" w:rsidRDefault="00070212">
      <w:pPr>
        <w:rPr>
          <w:rFonts w:ascii="Century Gothic" w:hAnsi="Century Gothic"/>
          <w:sz w:val="28"/>
          <w:szCs w:val="28"/>
          <w:lang w:val="en-US"/>
        </w:rPr>
      </w:pPr>
    </w:p>
    <w:sectPr w:rsidR="00070212" w:rsidRPr="00BB5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13DE"/>
    <w:multiLevelType w:val="hybridMultilevel"/>
    <w:tmpl w:val="50AAF2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75A97"/>
    <w:multiLevelType w:val="hybridMultilevel"/>
    <w:tmpl w:val="A65210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0B"/>
    <w:rsid w:val="00070212"/>
    <w:rsid w:val="000A1DEC"/>
    <w:rsid w:val="000B13BA"/>
    <w:rsid w:val="0017343C"/>
    <w:rsid w:val="001961D8"/>
    <w:rsid w:val="001C75B6"/>
    <w:rsid w:val="001E6AF8"/>
    <w:rsid w:val="002D0F16"/>
    <w:rsid w:val="00323D17"/>
    <w:rsid w:val="003F6AE5"/>
    <w:rsid w:val="004F15E4"/>
    <w:rsid w:val="00520EDC"/>
    <w:rsid w:val="00597E5F"/>
    <w:rsid w:val="005E668E"/>
    <w:rsid w:val="006239AB"/>
    <w:rsid w:val="006814E5"/>
    <w:rsid w:val="006F0F3F"/>
    <w:rsid w:val="00754D90"/>
    <w:rsid w:val="00793A2C"/>
    <w:rsid w:val="00852167"/>
    <w:rsid w:val="00865E6F"/>
    <w:rsid w:val="008A1E32"/>
    <w:rsid w:val="008B7D40"/>
    <w:rsid w:val="008F3A9E"/>
    <w:rsid w:val="009C4C8F"/>
    <w:rsid w:val="009D34EF"/>
    <w:rsid w:val="009F4219"/>
    <w:rsid w:val="00A504BA"/>
    <w:rsid w:val="00AD592F"/>
    <w:rsid w:val="00B2284C"/>
    <w:rsid w:val="00B34FEE"/>
    <w:rsid w:val="00BB5A0B"/>
    <w:rsid w:val="00BC09E2"/>
    <w:rsid w:val="00C230C0"/>
    <w:rsid w:val="00D84162"/>
    <w:rsid w:val="00E25F1D"/>
    <w:rsid w:val="00E26C13"/>
    <w:rsid w:val="00FA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1EFD"/>
  <w15:chartTrackingRefBased/>
  <w15:docId w15:val="{AF7458F0-967E-4A85-855D-32E3DFE2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5E6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1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James</dc:creator>
  <cp:keywords/>
  <dc:description/>
  <cp:lastModifiedBy>Clare James</cp:lastModifiedBy>
  <cp:revision>2</cp:revision>
  <cp:lastPrinted>2025-01-08T16:09:00Z</cp:lastPrinted>
  <dcterms:created xsi:type="dcterms:W3CDTF">2026-04-21T16:03:00Z</dcterms:created>
  <dcterms:modified xsi:type="dcterms:W3CDTF">2026-04-21T16:03:00Z</dcterms:modified>
</cp:coreProperties>
</file>