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290" w:tblpY="1565"/>
        <w:tblW w:w="16190" w:type="dxa"/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5"/>
        <w:gridCol w:w="1245"/>
        <w:gridCol w:w="1245"/>
        <w:gridCol w:w="1245"/>
        <w:gridCol w:w="1245"/>
        <w:gridCol w:w="1246"/>
        <w:gridCol w:w="1246"/>
        <w:gridCol w:w="1246"/>
        <w:gridCol w:w="1246"/>
        <w:gridCol w:w="1246"/>
      </w:tblGrid>
      <w:tr w:rsidR="00545228" w:rsidTr="00545228">
        <w:trPr>
          <w:trHeight w:val="1473"/>
        </w:trPr>
        <w:tc>
          <w:tcPr>
            <w:tcW w:w="1245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</w:pP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2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3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4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5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6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7</w:t>
            </w:r>
          </w:p>
        </w:tc>
        <w:tc>
          <w:tcPr>
            <w:tcW w:w="1246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8</w:t>
            </w:r>
          </w:p>
        </w:tc>
        <w:tc>
          <w:tcPr>
            <w:tcW w:w="1246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9</w:t>
            </w:r>
          </w:p>
        </w:tc>
        <w:tc>
          <w:tcPr>
            <w:tcW w:w="1246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10</w:t>
            </w:r>
          </w:p>
        </w:tc>
        <w:tc>
          <w:tcPr>
            <w:tcW w:w="1246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11</w:t>
            </w:r>
          </w:p>
        </w:tc>
        <w:tc>
          <w:tcPr>
            <w:tcW w:w="1246" w:type="dxa"/>
            <w:shd w:val="clear" w:color="auto" w:fill="8DB3E2" w:themeFill="text2" w:themeFillTint="66"/>
          </w:tcPr>
          <w:p w:rsidR="00545228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45228" w:rsidRPr="00F93A3E" w:rsidRDefault="00545228" w:rsidP="00545228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12</w:t>
            </w:r>
          </w:p>
        </w:tc>
      </w:tr>
      <w:tr w:rsidR="00676842" w:rsidTr="00676842">
        <w:trPr>
          <w:cantSplit/>
          <w:trHeight w:val="2505"/>
        </w:trPr>
        <w:tc>
          <w:tcPr>
            <w:tcW w:w="1245" w:type="dxa"/>
            <w:shd w:val="clear" w:color="auto" w:fill="E5B8B7" w:themeFill="accent2" w:themeFillTint="66"/>
            <w:textDirection w:val="btLr"/>
          </w:tcPr>
          <w:p w:rsidR="00676842" w:rsidRPr="00F93A3E" w:rsidRDefault="00676842" w:rsidP="00545228">
            <w:pPr>
              <w:ind w:left="113" w:right="113"/>
              <w:jc w:val="center"/>
              <w:rPr>
                <w:rFonts w:ascii="Century Gothic" w:hAnsi="Century Gothic"/>
                <w:b/>
                <w:sz w:val="40"/>
                <w:u w:val="single"/>
              </w:rPr>
            </w:pPr>
            <w:r w:rsidRPr="00F93A3E">
              <w:rPr>
                <w:rFonts w:ascii="Century Gothic" w:hAnsi="Century Gothic"/>
                <w:b/>
                <w:sz w:val="40"/>
                <w:u w:val="single"/>
              </w:rPr>
              <w:t>Autumn</w:t>
            </w:r>
          </w:p>
        </w:tc>
        <w:tc>
          <w:tcPr>
            <w:tcW w:w="3735" w:type="dxa"/>
            <w:gridSpan w:val="3"/>
            <w:shd w:val="clear" w:color="auto" w:fill="E5B8B7" w:themeFill="accent2" w:themeFillTint="66"/>
          </w:tcPr>
          <w:p w:rsidR="00676842" w:rsidRPr="00701FEF" w:rsidRDefault="00676842" w:rsidP="00676842">
            <w:pPr>
              <w:jc w:val="center"/>
              <w:rPr>
                <w:rFonts w:ascii="Century Gothic" w:hAnsi="Century Gothic"/>
                <w:sz w:val="32"/>
                <w:szCs w:val="32"/>
                <w:highlight w:val="yellow"/>
              </w:rPr>
            </w:pPr>
            <w:r w:rsidRPr="00701FEF">
              <w:rPr>
                <w:rFonts w:ascii="Century Gothic" w:hAnsi="Century Gothic"/>
                <w:sz w:val="32"/>
                <w:szCs w:val="32"/>
                <w:highlight w:val="yellow"/>
              </w:rPr>
              <w:t>Number: Place Value</w:t>
            </w:r>
          </w:p>
          <w:p w:rsidR="00701FEF" w:rsidRPr="00701FEF" w:rsidRDefault="00701FEF" w:rsidP="00676842">
            <w:pPr>
              <w:jc w:val="center"/>
              <w:rPr>
                <w:rFonts w:ascii="Century Gothic" w:hAnsi="Century Gothic"/>
                <w:sz w:val="32"/>
                <w:szCs w:val="32"/>
                <w:highlight w:val="yellow"/>
              </w:rPr>
            </w:pPr>
          </w:p>
          <w:p w:rsidR="00701FEF" w:rsidRPr="00701FEF" w:rsidRDefault="00701FEF" w:rsidP="00676842">
            <w:pPr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2490" w:type="dxa"/>
            <w:gridSpan w:val="2"/>
            <w:shd w:val="clear" w:color="auto" w:fill="E5B8B7" w:themeFill="accent2" w:themeFillTint="66"/>
          </w:tcPr>
          <w:p w:rsidR="00676842" w:rsidRPr="00701FEF" w:rsidRDefault="00676842" w:rsidP="00676842">
            <w:pPr>
              <w:jc w:val="center"/>
              <w:rPr>
                <w:sz w:val="32"/>
                <w:szCs w:val="32"/>
                <w:highlight w:val="yellow"/>
              </w:rPr>
            </w:pPr>
            <w:r w:rsidRPr="00701FEF">
              <w:rPr>
                <w:rFonts w:ascii="Century Gothic" w:hAnsi="Century Gothic"/>
                <w:sz w:val="32"/>
                <w:szCs w:val="32"/>
                <w:highlight w:val="yellow"/>
              </w:rPr>
              <w:t>Number: Addition and Subtraction</w:t>
            </w:r>
          </w:p>
        </w:tc>
        <w:tc>
          <w:tcPr>
            <w:tcW w:w="2490" w:type="dxa"/>
            <w:gridSpan w:val="2"/>
            <w:shd w:val="clear" w:color="auto" w:fill="E5B8B7" w:themeFill="accent2" w:themeFillTint="66"/>
          </w:tcPr>
          <w:p w:rsidR="00676842" w:rsidRDefault="00676842" w:rsidP="00676842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676842">
              <w:rPr>
                <w:rFonts w:ascii="Century Gothic" w:hAnsi="Century Gothic"/>
                <w:sz w:val="32"/>
                <w:szCs w:val="32"/>
              </w:rPr>
              <w:t>Statistics</w:t>
            </w:r>
          </w:p>
          <w:p w:rsidR="00701FEF" w:rsidRDefault="00701FEF" w:rsidP="00676842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701FEF" w:rsidRPr="00676842" w:rsidRDefault="00701FEF" w:rsidP="00676842">
            <w:pPr>
              <w:jc w:val="center"/>
              <w:rPr>
                <w:sz w:val="32"/>
                <w:szCs w:val="32"/>
              </w:rPr>
            </w:pPr>
            <w:r w:rsidRPr="00701FEF">
              <w:rPr>
                <w:rFonts w:ascii="Century Gothic" w:hAnsi="Century Gothic"/>
                <w:sz w:val="32"/>
                <w:szCs w:val="32"/>
                <w:highlight w:val="yellow"/>
              </w:rPr>
              <w:t>To return to</w:t>
            </w:r>
          </w:p>
          <w:p w:rsidR="00676842" w:rsidRPr="00676842" w:rsidRDefault="00676842" w:rsidP="00676842">
            <w:pPr>
              <w:jc w:val="center"/>
              <w:rPr>
                <w:sz w:val="32"/>
                <w:szCs w:val="32"/>
              </w:rPr>
            </w:pPr>
          </w:p>
          <w:p w:rsidR="00676842" w:rsidRPr="00676842" w:rsidRDefault="00676842" w:rsidP="00676842">
            <w:pPr>
              <w:jc w:val="center"/>
              <w:rPr>
                <w:sz w:val="32"/>
                <w:szCs w:val="32"/>
              </w:rPr>
            </w:pPr>
          </w:p>
          <w:p w:rsidR="00676842" w:rsidRPr="00676842" w:rsidRDefault="00676842" w:rsidP="0067684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92" w:type="dxa"/>
            <w:gridSpan w:val="2"/>
            <w:shd w:val="clear" w:color="auto" w:fill="E5B8B7" w:themeFill="accent2" w:themeFillTint="66"/>
          </w:tcPr>
          <w:p w:rsidR="00676842" w:rsidRPr="00701FEF" w:rsidRDefault="00676842" w:rsidP="00676842">
            <w:pPr>
              <w:jc w:val="center"/>
              <w:rPr>
                <w:rFonts w:ascii="Century Gothic" w:hAnsi="Century Gothic"/>
                <w:sz w:val="32"/>
                <w:szCs w:val="32"/>
                <w:highlight w:val="yellow"/>
              </w:rPr>
            </w:pPr>
            <w:r w:rsidRPr="00701FEF">
              <w:rPr>
                <w:rFonts w:ascii="Century Gothic" w:hAnsi="Century Gothic"/>
                <w:sz w:val="32"/>
                <w:szCs w:val="32"/>
                <w:highlight w:val="yellow"/>
              </w:rPr>
              <w:t>Number: Multiplication and Division</w:t>
            </w:r>
          </w:p>
          <w:p w:rsidR="00676842" w:rsidRPr="00701FEF" w:rsidRDefault="00676842" w:rsidP="00676842">
            <w:pPr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2492" w:type="dxa"/>
            <w:gridSpan w:val="2"/>
            <w:shd w:val="clear" w:color="auto" w:fill="E5B8B7" w:themeFill="accent2" w:themeFillTint="66"/>
          </w:tcPr>
          <w:p w:rsidR="00676842" w:rsidRPr="00701FEF" w:rsidRDefault="00676842" w:rsidP="00676842">
            <w:pPr>
              <w:jc w:val="center"/>
              <w:rPr>
                <w:rFonts w:ascii="Century Gothic" w:hAnsi="Century Gothic"/>
                <w:sz w:val="28"/>
                <w:szCs w:val="32"/>
                <w:highlight w:val="yellow"/>
              </w:rPr>
            </w:pPr>
            <w:r w:rsidRPr="00701FEF">
              <w:rPr>
                <w:rFonts w:ascii="Century Gothic" w:hAnsi="Century Gothic"/>
                <w:sz w:val="28"/>
                <w:szCs w:val="32"/>
                <w:highlight w:val="yellow"/>
              </w:rPr>
              <w:t>Measurement: Area</w:t>
            </w:r>
          </w:p>
          <w:p w:rsidR="00676842" w:rsidRPr="00701FEF" w:rsidRDefault="00676842" w:rsidP="00676842">
            <w:pPr>
              <w:jc w:val="center"/>
              <w:rPr>
                <w:sz w:val="28"/>
                <w:szCs w:val="32"/>
                <w:highlight w:val="yellow"/>
              </w:rPr>
            </w:pPr>
            <w:r w:rsidRPr="00701FEF">
              <w:rPr>
                <w:rFonts w:ascii="Century Gothic" w:hAnsi="Century Gothic"/>
                <w:sz w:val="28"/>
                <w:szCs w:val="32"/>
                <w:highlight w:val="yellow"/>
              </w:rPr>
              <w:t>and Perimeter</w:t>
            </w:r>
          </w:p>
          <w:p w:rsidR="00676842" w:rsidRPr="00701FEF" w:rsidRDefault="00676842" w:rsidP="00676842">
            <w:pPr>
              <w:jc w:val="center"/>
              <w:rPr>
                <w:sz w:val="32"/>
                <w:szCs w:val="32"/>
                <w:highlight w:val="yellow"/>
              </w:rPr>
            </w:pPr>
          </w:p>
          <w:p w:rsidR="00676842" w:rsidRPr="00701FEF" w:rsidRDefault="00676842" w:rsidP="00676842">
            <w:pPr>
              <w:jc w:val="center"/>
              <w:rPr>
                <w:sz w:val="32"/>
                <w:szCs w:val="32"/>
                <w:highlight w:val="yellow"/>
              </w:rPr>
            </w:pPr>
          </w:p>
          <w:p w:rsidR="00676842" w:rsidRPr="00701FEF" w:rsidRDefault="00676842" w:rsidP="00676842">
            <w:pPr>
              <w:jc w:val="center"/>
              <w:rPr>
                <w:sz w:val="32"/>
                <w:szCs w:val="32"/>
                <w:highlight w:val="yellow"/>
              </w:rPr>
            </w:pPr>
          </w:p>
          <w:p w:rsidR="00676842" w:rsidRPr="00701FEF" w:rsidRDefault="00676842" w:rsidP="00676842">
            <w:pPr>
              <w:ind w:firstLine="720"/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46" w:type="dxa"/>
            <w:shd w:val="clear" w:color="auto" w:fill="E5B8B7" w:themeFill="accent2" w:themeFillTint="66"/>
            <w:textDirection w:val="btLr"/>
          </w:tcPr>
          <w:p w:rsidR="00676842" w:rsidRDefault="00676842" w:rsidP="00676842">
            <w:pPr>
              <w:ind w:left="113" w:right="113"/>
              <w:jc w:val="center"/>
            </w:pPr>
            <w:r w:rsidRPr="00D13D59">
              <w:rPr>
                <w:rFonts w:ascii="Century Gothic" w:hAnsi="Century Gothic"/>
                <w:sz w:val="24"/>
                <w:szCs w:val="32"/>
              </w:rPr>
              <w:t>Consolidation</w:t>
            </w:r>
          </w:p>
          <w:p w:rsidR="00676842" w:rsidRDefault="00676842" w:rsidP="00676842">
            <w:pPr>
              <w:ind w:left="113" w:right="113"/>
            </w:pPr>
          </w:p>
        </w:tc>
      </w:tr>
      <w:tr w:rsidR="00676842" w:rsidTr="00D11B76">
        <w:trPr>
          <w:cantSplit/>
          <w:trHeight w:val="2757"/>
        </w:trPr>
        <w:tc>
          <w:tcPr>
            <w:tcW w:w="1245" w:type="dxa"/>
            <w:shd w:val="clear" w:color="auto" w:fill="E5DFEC" w:themeFill="accent4" w:themeFillTint="33"/>
            <w:textDirection w:val="btLr"/>
          </w:tcPr>
          <w:p w:rsidR="00676842" w:rsidRPr="00F93A3E" w:rsidRDefault="00676842" w:rsidP="00545228">
            <w:pPr>
              <w:ind w:left="113" w:right="113"/>
              <w:jc w:val="center"/>
              <w:rPr>
                <w:rFonts w:ascii="Century Gothic" w:hAnsi="Century Gothic"/>
                <w:b/>
                <w:sz w:val="40"/>
                <w:u w:val="single"/>
              </w:rPr>
            </w:pPr>
            <w:r w:rsidRPr="00F93A3E">
              <w:rPr>
                <w:rFonts w:ascii="Century Gothic" w:hAnsi="Century Gothic"/>
                <w:b/>
                <w:sz w:val="40"/>
                <w:u w:val="single"/>
              </w:rPr>
              <w:t>Spring</w:t>
            </w:r>
          </w:p>
        </w:tc>
        <w:tc>
          <w:tcPr>
            <w:tcW w:w="3735" w:type="dxa"/>
            <w:gridSpan w:val="3"/>
            <w:shd w:val="clear" w:color="auto" w:fill="E5DFEC" w:themeFill="accent4" w:themeFillTint="33"/>
          </w:tcPr>
          <w:p w:rsidR="00676842" w:rsidRPr="00676842" w:rsidRDefault="00676842" w:rsidP="00676842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701FEF">
              <w:rPr>
                <w:rFonts w:ascii="Century Gothic" w:hAnsi="Century Gothic"/>
                <w:sz w:val="32"/>
                <w:szCs w:val="32"/>
                <w:highlight w:val="yellow"/>
              </w:rPr>
              <w:t>Number: Multiplication and Division</w:t>
            </w:r>
          </w:p>
          <w:p w:rsidR="00676842" w:rsidRDefault="00676842" w:rsidP="00545228"/>
        </w:tc>
        <w:tc>
          <w:tcPr>
            <w:tcW w:w="7472" w:type="dxa"/>
            <w:gridSpan w:val="6"/>
            <w:shd w:val="clear" w:color="auto" w:fill="E5DFEC" w:themeFill="accent4" w:themeFillTint="33"/>
          </w:tcPr>
          <w:p w:rsidR="00676842" w:rsidRPr="00152D10" w:rsidRDefault="00676842" w:rsidP="00545228">
            <w:pPr>
              <w:rPr>
                <w:highlight w:val="yellow"/>
              </w:rPr>
            </w:pPr>
            <w:r w:rsidRPr="00152D10">
              <w:rPr>
                <w:rFonts w:ascii="Century Gothic" w:hAnsi="Century Gothic"/>
                <w:sz w:val="32"/>
                <w:szCs w:val="32"/>
                <w:highlight w:val="yellow"/>
              </w:rPr>
              <w:t>Number: Fractions</w:t>
            </w:r>
          </w:p>
        </w:tc>
        <w:tc>
          <w:tcPr>
            <w:tcW w:w="2492" w:type="dxa"/>
            <w:gridSpan w:val="2"/>
            <w:shd w:val="clear" w:color="auto" w:fill="E5DFEC" w:themeFill="accent4" w:themeFillTint="33"/>
          </w:tcPr>
          <w:p w:rsidR="00676842" w:rsidRPr="00152D10" w:rsidRDefault="00676842" w:rsidP="00545228">
            <w:pPr>
              <w:rPr>
                <w:rFonts w:ascii="Century Gothic" w:hAnsi="Century Gothic"/>
                <w:sz w:val="32"/>
                <w:szCs w:val="32"/>
                <w:highlight w:val="yellow"/>
              </w:rPr>
            </w:pPr>
            <w:r w:rsidRPr="00152D10">
              <w:rPr>
                <w:rFonts w:ascii="Century Gothic" w:hAnsi="Century Gothic"/>
                <w:sz w:val="32"/>
                <w:szCs w:val="32"/>
                <w:highlight w:val="yellow"/>
              </w:rPr>
              <w:t>Number: Decimals and Percentages</w:t>
            </w:r>
          </w:p>
        </w:tc>
        <w:tc>
          <w:tcPr>
            <w:tcW w:w="1246" w:type="dxa"/>
            <w:shd w:val="clear" w:color="auto" w:fill="E5DFEC" w:themeFill="accent4" w:themeFillTint="33"/>
            <w:textDirection w:val="btLr"/>
          </w:tcPr>
          <w:p w:rsidR="00676842" w:rsidRDefault="00676842" w:rsidP="00676842">
            <w:pPr>
              <w:ind w:left="113" w:right="113"/>
              <w:jc w:val="center"/>
            </w:pPr>
            <w:r w:rsidRPr="00D13D59">
              <w:rPr>
                <w:rFonts w:ascii="Century Gothic" w:hAnsi="Century Gothic"/>
                <w:sz w:val="24"/>
                <w:szCs w:val="32"/>
              </w:rPr>
              <w:t>Consolidation</w:t>
            </w:r>
          </w:p>
          <w:p w:rsidR="00676842" w:rsidRDefault="00676842" w:rsidP="00676842">
            <w:pPr>
              <w:ind w:left="113" w:right="113"/>
            </w:pPr>
          </w:p>
        </w:tc>
      </w:tr>
      <w:tr w:rsidR="00676842" w:rsidTr="00676842">
        <w:trPr>
          <w:cantSplit/>
          <w:trHeight w:val="2505"/>
        </w:trPr>
        <w:tc>
          <w:tcPr>
            <w:tcW w:w="1245" w:type="dxa"/>
            <w:shd w:val="clear" w:color="auto" w:fill="C2D69B" w:themeFill="accent3" w:themeFillTint="99"/>
            <w:textDirection w:val="btLr"/>
          </w:tcPr>
          <w:p w:rsidR="00676842" w:rsidRPr="00F93A3E" w:rsidRDefault="00676842" w:rsidP="00545228">
            <w:pPr>
              <w:ind w:left="113" w:right="113"/>
              <w:jc w:val="center"/>
              <w:rPr>
                <w:rFonts w:ascii="Century Gothic" w:hAnsi="Century Gothic"/>
                <w:b/>
                <w:sz w:val="40"/>
                <w:u w:val="single"/>
              </w:rPr>
            </w:pPr>
            <w:r w:rsidRPr="00F93A3E">
              <w:rPr>
                <w:rFonts w:ascii="Century Gothic" w:hAnsi="Century Gothic"/>
                <w:b/>
                <w:sz w:val="40"/>
                <w:u w:val="single"/>
              </w:rPr>
              <w:t>Summer</w:t>
            </w:r>
          </w:p>
        </w:tc>
        <w:tc>
          <w:tcPr>
            <w:tcW w:w="4980" w:type="dxa"/>
            <w:gridSpan w:val="4"/>
            <w:shd w:val="clear" w:color="auto" w:fill="C2D69B" w:themeFill="accent3" w:themeFillTint="99"/>
          </w:tcPr>
          <w:p w:rsidR="00676842" w:rsidRDefault="00676842" w:rsidP="00545228">
            <w:bookmarkStart w:id="0" w:name="_GoBack"/>
            <w:bookmarkEnd w:id="0"/>
            <w:r w:rsidRPr="00152D10">
              <w:rPr>
                <w:rFonts w:ascii="Century Gothic" w:hAnsi="Century Gothic"/>
                <w:sz w:val="32"/>
                <w:szCs w:val="32"/>
                <w:highlight w:val="yellow"/>
              </w:rPr>
              <w:t>Number: Decimals</w:t>
            </w:r>
          </w:p>
        </w:tc>
        <w:tc>
          <w:tcPr>
            <w:tcW w:w="3735" w:type="dxa"/>
            <w:gridSpan w:val="3"/>
            <w:shd w:val="clear" w:color="auto" w:fill="C2D69B" w:themeFill="accent3" w:themeFillTint="99"/>
          </w:tcPr>
          <w:p w:rsidR="00676842" w:rsidRDefault="00676842" w:rsidP="00545228">
            <w:r w:rsidRPr="00B44EA8">
              <w:rPr>
                <w:rFonts w:ascii="Century Gothic" w:hAnsi="Century Gothic"/>
                <w:sz w:val="32"/>
                <w:szCs w:val="32"/>
              </w:rPr>
              <w:t>Geometry: Properties of Shape</w:t>
            </w:r>
          </w:p>
        </w:tc>
        <w:tc>
          <w:tcPr>
            <w:tcW w:w="1246" w:type="dxa"/>
            <w:shd w:val="clear" w:color="auto" w:fill="C2D69B" w:themeFill="accent3" w:themeFillTint="99"/>
            <w:textDirection w:val="btLr"/>
          </w:tcPr>
          <w:p w:rsidR="00676842" w:rsidRDefault="00676842" w:rsidP="00676842">
            <w:pPr>
              <w:ind w:left="113" w:right="113"/>
            </w:pPr>
            <w:r w:rsidRPr="005A3F5A">
              <w:rPr>
                <w:rFonts w:ascii="Century Gothic" w:hAnsi="Century Gothic"/>
                <w:sz w:val="24"/>
                <w:szCs w:val="32"/>
              </w:rPr>
              <w:t>Geometry: Position and Direction</w:t>
            </w:r>
          </w:p>
        </w:tc>
        <w:tc>
          <w:tcPr>
            <w:tcW w:w="2492" w:type="dxa"/>
            <w:gridSpan w:val="2"/>
            <w:shd w:val="clear" w:color="auto" w:fill="C2D69B" w:themeFill="accent3" w:themeFillTint="99"/>
          </w:tcPr>
          <w:p w:rsidR="00676842" w:rsidRDefault="00701FEF" w:rsidP="00676842">
            <w:r>
              <w:rPr>
                <w:rFonts w:ascii="Century Gothic" w:hAnsi="Century Gothic"/>
                <w:sz w:val="32"/>
                <w:szCs w:val="32"/>
              </w:rPr>
              <w:t>Number: Decimals and Percentages</w:t>
            </w:r>
          </w:p>
        </w:tc>
        <w:tc>
          <w:tcPr>
            <w:tcW w:w="1246" w:type="dxa"/>
            <w:shd w:val="clear" w:color="auto" w:fill="C2D69B" w:themeFill="accent3" w:themeFillTint="99"/>
            <w:textDirection w:val="btLr"/>
          </w:tcPr>
          <w:p w:rsidR="00676842" w:rsidRDefault="00676842" w:rsidP="00676842">
            <w:pPr>
              <w:ind w:left="113" w:right="113"/>
            </w:pPr>
            <w:r w:rsidRPr="00676842">
              <w:rPr>
                <w:rFonts w:ascii="Century Gothic" w:hAnsi="Century Gothic"/>
                <w:sz w:val="24"/>
                <w:szCs w:val="32"/>
              </w:rPr>
              <w:t>Measurement: Volume</w:t>
            </w:r>
          </w:p>
        </w:tc>
        <w:tc>
          <w:tcPr>
            <w:tcW w:w="1246" w:type="dxa"/>
            <w:shd w:val="clear" w:color="auto" w:fill="C2D69B" w:themeFill="accent3" w:themeFillTint="99"/>
            <w:textDirection w:val="btLr"/>
          </w:tcPr>
          <w:p w:rsidR="00676842" w:rsidRDefault="00676842" w:rsidP="00676842">
            <w:pPr>
              <w:ind w:left="113" w:right="113"/>
              <w:jc w:val="center"/>
            </w:pPr>
            <w:r w:rsidRPr="00D13D59">
              <w:rPr>
                <w:rFonts w:ascii="Century Gothic" w:hAnsi="Century Gothic"/>
                <w:sz w:val="24"/>
                <w:szCs w:val="32"/>
              </w:rPr>
              <w:t>Consolidation</w:t>
            </w:r>
          </w:p>
          <w:p w:rsidR="00676842" w:rsidRDefault="00676842" w:rsidP="00676842">
            <w:pPr>
              <w:ind w:left="113" w:right="113"/>
            </w:pPr>
          </w:p>
        </w:tc>
      </w:tr>
    </w:tbl>
    <w:p w:rsidR="00403836" w:rsidRDefault="00152D10"/>
    <w:sectPr w:rsidR="00403836" w:rsidSect="0054522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A3E" w:rsidRDefault="00F93A3E" w:rsidP="00F93A3E">
      <w:pPr>
        <w:spacing w:after="0" w:line="240" w:lineRule="auto"/>
      </w:pPr>
      <w:r>
        <w:separator/>
      </w:r>
    </w:p>
  </w:endnote>
  <w:endnote w:type="continuationSeparator" w:id="0">
    <w:p w:rsidR="00F93A3E" w:rsidRDefault="00F93A3E" w:rsidP="00F9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A3E" w:rsidRDefault="00F93A3E" w:rsidP="00F93A3E">
      <w:pPr>
        <w:spacing w:after="0" w:line="240" w:lineRule="auto"/>
      </w:pPr>
      <w:r>
        <w:separator/>
      </w:r>
    </w:p>
  </w:footnote>
  <w:footnote w:type="continuationSeparator" w:id="0">
    <w:p w:rsidR="00F93A3E" w:rsidRDefault="00F93A3E" w:rsidP="00F9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3E" w:rsidRDefault="00676842">
    <w:pPr>
      <w:pStyle w:val="Header"/>
    </w:pPr>
    <w:r>
      <w:t>Year 5</w:t>
    </w:r>
    <w:r w:rsidR="00F93A3E">
      <w:t xml:space="preserve"> Yearly Overview – Maths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3E"/>
    <w:rsid w:val="00152D10"/>
    <w:rsid w:val="00545228"/>
    <w:rsid w:val="00676842"/>
    <w:rsid w:val="00701FEF"/>
    <w:rsid w:val="009545C2"/>
    <w:rsid w:val="00F10128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B2128E-7EC9-4878-B6F0-F826B37A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3E"/>
  </w:style>
  <w:style w:type="paragraph" w:styleId="Footer">
    <w:name w:val="footer"/>
    <w:basedOn w:val="Normal"/>
    <w:link w:val="Foot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Burton</dc:creator>
  <cp:lastModifiedBy>Rebecca Burton</cp:lastModifiedBy>
  <cp:revision>4</cp:revision>
  <cp:lastPrinted>2019-01-22T14:38:00Z</cp:lastPrinted>
  <dcterms:created xsi:type="dcterms:W3CDTF">2019-01-22T14:31:00Z</dcterms:created>
  <dcterms:modified xsi:type="dcterms:W3CDTF">2019-06-05T07:31:00Z</dcterms:modified>
</cp:coreProperties>
</file>