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D6EB" w14:textId="5DFD47A9" w:rsidR="004223F0" w:rsidRPr="00B2284C" w:rsidRDefault="00E26C13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3</w:t>
      </w:r>
      <w:r w:rsidRPr="00E26C13">
        <w:rPr>
          <w:rFonts w:ascii="Century Gothic" w:hAnsi="Century Gothic"/>
          <w:vertAlign w:val="superscript"/>
          <w:lang w:val="en-US"/>
        </w:rPr>
        <w:t>rd</w:t>
      </w:r>
      <w:r>
        <w:rPr>
          <w:rFonts w:ascii="Century Gothic" w:hAnsi="Century Gothic"/>
          <w:lang w:val="en-US"/>
        </w:rPr>
        <w:t xml:space="preserve"> October 2025</w:t>
      </w:r>
    </w:p>
    <w:p w14:paraId="6A7CB834" w14:textId="77777777" w:rsidR="00BB5A0B" w:rsidRPr="00B2284C" w:rsidRDefault="00BB5A0B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 xml:space="preserve">Dear Parents and </w:t>
      </w:r>
      <w:proofErr w:type="spellStart"/>
      <w:r w:rsidRPr="00B2284C">
        <w:rPr>
          <w:rFonts w:ascii="Century Gothic" w:hAnsi="Century Gothic"/>
          <w:lang w:val="en-US"/>
        </w:rPr>
        <w:t>Carers</w:t>
      </w:r>
      <w:proofErr w:type="spellEnd"/>
    </w:p>
    <w:p w14:paraId="2D9EBF6B" w14:textId="30ED1AA6" w:rsidR="00323D17" w:rsidRDefault="00BB5A0B" w:rsidP="00323D17">
      <w:pPr>
        <w:rPr>
          <w:rFonts w:ascii="Century Gothic" w:hAnsi="Century Gothic"/>
          <w:lang w:val="en-US"/>
        </w:rPr>
      </w:pPr>
      <w:r w:rsidRPr="00B2284C">
        <w:rPr>
          <w:rFonts w:ascii="Century Gothic" w:hAnsi="Century Gothic"/>
          <w:lang w:val="en-US"/>
        </w:rPr>
        <w:t>This week’s spelling</w:t>
      </w:r>
      <w:r w:rsidR="00323D17">
        <w:rPr>
          <w:rFonts w:ascii="Century Gothic" w:hAnsi="Century Gothic"/>
          <w:lang w:val="en-US"/>
        </w:rPr>
        <w:t>s</w:t>
      </w:r>
      <w:r w:rsidRPr="00B2284C">
        <w:rPr>
          <w:rFonts w:ascii="Century Gothic" w:hAnsi="Century Gothic"/>
          <w:lang w:val="en-US"/>
        </w:rPr>
        <w:t xml:space="preserve"> </w:t>
      </w:r>
      <w:r w:rsidR="00323D17">
        <w:rPr>
          <w:rFonts w:ascii="Century Gothic" w:hAnsi="Century Gothic"/>
          <w:lang w:val="en-US"/>
        </w:rPr>
        <w:t>from our lessons</w:t>
      </w:r>
      <w:r w:rsidRPr="00B2284C">
        <w:rPr>
          <w:rFonts w:ascii="Century Gothic" w:hAnsi="Century Gothic"/>
          <w:lang w:val="en-US"/>
        </w:rPr>
        <w:t xml:space="preserve"> can be found on spelling fra</w:t>
      </w:r>
      <w:r w:rsidR="001961D8" w:rsidRPr="00B2284C">
        <w:rPr>
          <w:rFonts w:ascii="Century Gothic" w:hAnsi="Century Gothic"/>
          <w:lang w:val="en-US"/>
        </w:rPr>
        <w:t>me</w:t>
      </w:r>
      <w:r w:rsidR="00865E6F" w:rsidRPr="00B2284C">
        <w:rPr>
          <w:rFonts w:ascii="Century Gothic" w:hAnsi="Century Gothic"/>
          <w:lang w:val="en-US"/>
        </w:rPr>
        <w:t xml:space="preserve"> or spelling shed</w:t>
      </w:r>
      <w:r w:rsidR="001961D8" w:rsidRPr="00B2284C">
        <w:rPr>
          <w:rFonts w:ascii="Century Gothic" w:hAnsi="Century Gothic"/>
          <w:lang w:val="en-US"/>
        </w:rPr>
        <w:t xml:space="preserve">, </w:t>
      </w:r>
      <w:hyperlink r:id="rId4" w:history="1">
        <w:r w:rsidR="00865E6F" w:rsidRPr="00B2284C">
          <w:rPr>
            <w:rStyle w:val="Hyperlink"/>
            <w:rFonts w:ascii="Century Gothic" w:hAnsi="Century Gothic"/>
            <w:lang w:val="en-US"/>
          </w:rPr>
          <w:t>https://play.edshed.com/en-gb/spelling</w:t>
        </w:r>
      </w:hyperlink>
      <w:r w:rsidR="00865E6F" w:rsidRPr="00B2284C">
        <w:rPr>
          <w:rFonts w:ascii="Century Gothic" w:hAnsi="Century Gothic"/>
          <w:lang w:val="en-US"/>
        </w:rPr>
        <w:t xml:space="preserve"> Stage 5</w:t>
      </w:r>
      <w:r w:rsidR="00BC09E2">
        <w:rPr>
          <w:rFonts w:ascii="Century Gothic" w:hAnsi="Century Gothic"/>
          <w:lang w:val="en-US"/>
        </w:rPr>
        <w:t xml:space="preserve"> </w:t>
      </w:r>
      <w:r w:rsidR="0017343C">
        <w:rPr>
          <w:rFonts w:ascii="Century Gothic" w:hAnsi="Century Gothic"/>
          <w:lang w:val="en-US"/>
        </w:rPr>
        <w:t>and 6</w:t>
      </w:r>
      <w:r w:rsidR="00865E6F" w:rsidRPr="00B2284C">
        <w:rPr>
          <w:rFonts w:ascii="Century Gothic" w:hAnsi="Century Gothic"/>
          <w:lang w:val="en-US"/>
        </w:rPr>
        <w:t xml:space="preserve"> if using spelling shed.  Please find rule number</w:t>
      </w:r>
      <w:r w:rsidR="00E26C13">
        <w:rPr>
          <w:rFonts w:ascii="Century Gothic" w:hAnsi="Century Gothic"/>
          <w:lang w:val="en-US"/>
        </w:rPr>
        <w:t xml:space="preserve"> 47</w:t>
      </w:r>
      <w:r w:rsidR="0017343C">
        <w:rPr>
          <w:rFonts w:ascii="Century Gothic" w:hAnsi="Century Gothic"/>
          <w:lang w:val="en-US"/>
        </w:rPr>
        <w:t xml:space="preserve"> o</w:t>
      </w:r>
      <w:r w:rsidR="00865E6F" w:rsidRPr="00B2284C">
        <w:rPr>
          <w:rFonts w:ascii="Century Gothic" w:hAnsi="Century Gothic"/>
          <w:lang w:val="en-US"/>
        </w:rPr>
        <w:t>n Year</w:t>
      </w:r>
      <w:r w:rsidR="008A1E32" w:rsidRPr="00B2284C">
        <w:rPr>
          <w:rFonts w:ascii="Century Gothic" w:hAnsi="Century Gothic"/>
          <w:lang w:val="en-US"/>
        </w:rPr>
        <w:t>s</w:t>
      </w:r>
      <w:r w:rsidR="00865E6F" w:rsidRPr="00B2284C">
        <w:rPr>
          <w:rFonts w:ascii="Century Gothic" w:hAnsi="Century Gothic"/>
          <w:lang w:val="en-US"/>
        </w:rPr>
        <w:t xml:space="preserve"> 5 and 6 if using spelling frame. </w:t>
      </w:r>
    </w:p>
    <w:p w14:paraId="0B5D4493" w14:textId="372F3728" w:rsidR="00E26C13" w:rsidRPr="00E26C13" w:rsidRDefault="00E26C13" w:rsidP="00E26C13">
      <w:pPr>
        <w:rPr>
          <w:rFonts w:ascii="Century Gothic" w:hAnsi="Century Gothic"/>
          <w:b/>
          <w:bCs/>
          <w:lang w:val="en-US"/>
        </w:rPr>
      </w:pPr>
      <w:r w:rsidRPr="00E26C13">
        <w:rPr>
          <w:rFonts w:ascii="Century Gothic" w:hAnsi="Century Gothic"/>
          <w:b/>
          <w:bCs/>
          <w:lang w:val="en-US"/>
        </w:rPr>
        <w:t>1. likely</w:t>
      </w:r>
    </w:p>
    <w:p w14:paraId="141C6BBC" w14:textId="77777777" w:rsidR="00E26C13" w:rsidRPr="00E26C13" w:rsidRDefault="00E26C13" w:rsidP="00E26C13">
      <w:pPr>
        <w:rPr>
          <w:rFonts w:ascii="Century Gothic" w:hAnsi="Century Gothic"/>
          <w:b/>
          <w:bCs/>
          <w:lang w:val="en-US"/>
        </w:rPr>
      </w:pPr>
      <w:r w:rsidRPr="00E26C13">
        <w:rPr>
          <w:rFonts w:ascii="Century Gothic" w:hAnsi="Century Gothic"/>
          <w:b/>
          <w:bCs/>
          <w:lang w:val="en-US"/>
        </w:rPr>
        <w:t>2. straight</w:t>
      </w:r>
    </w:p>
    <w:p w14:paraId="215DC4D8" w14:textId="77777777" w:rsidR="00E26C13" w:rsidRPr="00E26C13" w:rsidRDefault="00E26C13" w:rsidP="00E26C13">
      <w:pPr>
        <w:rPr>
          <w:rFonts w:ascii="Century Gothic" w:hAnsi="Century Gothic"/>
          <w:b/>
          <w:bCs/>
          <w:lang w:val="en-US"/>
        </w:rPr>
      </w:pPr>
      <w:r w:rsidRPr="00E26C13">
        <w:rPr>
          <w:rFonts w:ascii="Century Gothic" w:hAnsi="Century Gothic"/>
          <w:b/>
          <w:bCs/>
          <w:lang w:val="en-US"/>
        </w:rPr>
        <w:t>3. sensation</w:t>
      </w:r>
    </w:p>
    <w:p w14:paraId="25555921" w14:textId="77777777" w:rsidR="00E26C13" w:rsidRPr="00E26C13" w:rsidRDefault="00E26C13" w:rsidP="00E26C13">
      <w:pPr>
        <w:rPr>
          <w:rFonts w:ascii="Century Gothic" w:hAnsi="Century Gothic"/>
          <w:b/>
          <w:bCs/>
          <w:lang w:val="en-US"/>
        </w:rPr>
      </w:pPr>
      <w:r w:rsidRPr="00E26C13">
        <w:rPr>
          <w:rFonts w:ascii="Century Gothic" w:hAnsi="Century Gothic"/>
          <w:b/>
          <w:bCs/>
          <w:lang w:val="en-US"/>
        </w:rPr>
        <w:t>4. nervous</w:t>
      </w:r>
    </w:p>
    <w:p w14:paraId="5649057A" w14:textId="77777777" w:rsidR="00E26C13" w:rsidRPr="00E26C13" w:rsidRDefault="00E26C13" w:rsidP="00E26C13">
      <w:pPr>
        <w:rPr>
          <w:rFonts w:ascii="Century Gothic" w:hAnsi="Century Gothic"/>
          <w:b/>
          <w:bCs/>
          <w:lang w:val="en-US"/>
        </w:rPr>
      </w:pPr>
      <w:r w:rsidRPr="00E26C13">
        <w:rPr>
          <w:rFonts w:ascii="Century Gothic" w:hAnsi="Century Gothic"/>
          <w:b/>
          <w:bCs/>
          <w:lang w:val="en-US"/>
        </w:rPr>
        <w:t>5. crumb</w:t>
      </w:r>
    </w:p>
    <w:p w14:paraId="4A6405E4" w14:textId="77777777" w:rsidR="00E26C13" w:rsidRPr="00E26C13" w:rsidRDefault="00E26C13" w:rsidP="00E26C13">
      <w:pPr>
        <w:rPr>
          <w:rFonts w:ascii="Century Gothic" w:hAnsi="Century Gothic"/>
          <w:b/>
          <w:bCs/>
          <w:lang w:val="en-US"/>
        </w:rPr>
      </w:pPr>
      <w:r w:rsidRPr="00E26C13">
        <w:rPr>
          <w:rFonts w:ascii="Century Gothic" w:hAnsi="Century Gothic"/>
          <w:b/>
          <w:bCs/>
          <w:lang w:val="en-US"/>
        </w:rPr>
        <w:t>6. probable</w:t>
      </w:r>
    </w:p>
    <w:p w14:paraId="7A42DD3B" w14:textId="4A221308" w:rsidR="00E26C13" w:rsidRPr="00E26C13" w:rsidRDefault="00E26C13" w:rsidP="00E26C13">
      <w:pPr>
        <w:rPr>
          <w:rFonts w:ascii="Century Gothic" w:hAnsi="Century Gothic"/>
          <w:b/>
          <w:bCs/>
          <w:lang w:val="en-US"/>
        </w:rPr>
      </w:pPr>
      <w:r w:rsidRPr="00E26C13">
        <w:rPr>
          <w:rFonts w:ascii="Century Gothic" w:hAnsi="Century Gothic"/>
          <w:b/>
          <w:bCs/>
          <w:lang w:val="en-US"/>
        </w:rPr>
        <w:t>7. inspiring</w:t>
      </w:r>
    </w:p>
    <w:p w14:paraId="18410535" w14:textId="57EECE6D" w:rsidR="00E26C13" w:rsidRPr="00E26C13" w:rsidRDefault="00E26C13" w:rsidP="00E26C13">
      <w:pPr>
        <w:rPr>
          <w:rFonts w:ascii="Century Gothic" w:hAnsi="Century Gothic"/>
          <w:b/>
          <w:bCs/>
          <w:lang w:val="en-US"/>
        </w:rPr>
      </w:pPr>
      <w:r w:rsidRPr="00E26C13">
        <w:rPr>
          <w:rFonts w:ascii="Century Gothic" w:hAnsi="Century Gothic"/>
          <w:b/>
          <w:bCs/>
          <w:lang w:val="en-US"/>
        </w:rPr>
        <w:t>8. substance</w:t>
      </w:r>
    </w:p>
    <w:p w14:paraId="02B80823" w14:textId="77777777" w:rsidR="00E26C13" w:rsidRPr="00E26C13" w:rsidRDefault="00E26C13" w:rsidP="00E26C13">
      <w:pPr>
        <w:rPr>
          <w:rFonts w:ascii="Century Gothic" w:hAnsi="Century Gothic"/>
          <w:b/>
          <w:bCs/>
          <w:lang w:val="en-US"/>
        </w:rPr>
      </w:pPr>
      <w:r w:rsidRPr="00E26C13">
        <w:rPr>
          <w:rFonts w:ascii="Century Gothic" w:hAnsi="Century Gothic"/>
          <w:b/>
          <w:bCs/>
          <w:lang w:val="en-US"/>
        </w:rPr>
        <w:t xml:space="preserve">9. </w:t>
      </w:r>
      <w:r w:rsidRPr="00E26C13">
        <w:rPr>
          <w:rFonts w:ascii="Century Gothic" w:hAnsi="Century Gothic"/>
          <w:b/>
          <w:bCs/>
          <w:lang w:val="en-US"/>
        </w:rPr>
        <w:t>ambitious</w:t>
      </w:r>
    </w:p>
    <w:p w14:paraId="74B46873" w14:textId="77777777" w:rsidR="00E26C13" w:rsidRPr="00E26C13" w:rsidRDefault="00E26C13" w:rsidP="00E26C13">
      <w:pPr>
        <w:rPr>
          <w:rFonts w:ascii="Century Gothic" w:hAnsi="Century Gothic"/>
          <w:b/>
          <w:bCs/>
          <w:lang w:val="en-US"/>
        </w:rPr>
      </w:pPr>
      <w:r w:rsidRPr="00E26C13">
        <w:rPr>
          <w:rFonts w:ascii="Century Gothic" w:hAnsi="Century Gothic"/>
          <w:b/>
          <w:bCs/>
          <w:lang w:val="en-US"/>
        </w:rPr>
        <w:t>10.</w:t>
      </w:r>
      <w:r w:rsidRPr="00E26C13">
        <w:rPr>
          <w:rFonts w:ascii="Century Gothic" w:hAnsi="Century Gothic"/>
          <w:b/>
          <w:bCs/>
          <w:lang w:val="en-US"/>
        </w:rPr>
        <w:t xml:space="preserve"> curious</w:t>
      </w:r>
    </w:p>
    <w:p w14:paraId="6FE7E4C9" w14:textId="4A6A8D1D" w:rsidR="00E26C13" w:rsidRPr="00E26C13" w:rsidRDefault="00E26C13" w:rsidP="00E26C13">
      <w:pPr>
        <w:rPr>
          <w:rFonts w:ascii="Century Gothic" w:hAnsi="Century Gothic"/>
          <w:b/>
          <w:bCs/>
          <w:lang w:val="en-US"/>
        </w:rPr>
      </w:pPr>
      <w:r w:rsidRPr="00E26C13">
        <w:rPr>
          <w:rFonts w:ascii="Century Gothic" w:hAnsi="Century Gothic"/>
          <w:b/>
          <w:bCs/>
          <w:lang w:val="en-US"/>
        </w:rPr>
        <w:t xml:space="preserve">11. </w:t>
      </w:r>
      <w:r w:rsidRPr="00E26C13">
        <w:rPr>
          <w:rFonts w:ascii="Century Gothic" w:hAnsi="Century Gothic"/>
          <w:b/>
          <w:bCs/>
          <w:lang w:val="en-US"/>
        </w:rPr>
        <w:t>devious</w:t>
      </w:r>
    </w:p>
    <w:p w14:paraId="7F721611" w14:textId="7D19E2C5" w:rsidR="00E26C13" w:rsidRPr="00E26C13" w:rsidRDefault="00E26C13" w:rsidP="00E26C13">
      <w:pPr>
        <w:rPr>
          <w:rFonts w:ascii="Century Gothic" w:hAnsi="Century Gothic"/>
          <w:b/>
          <w:bCs/>
          <w:lang w:val="en-US"/>
        </w:rPr>
      </w:pPr>
      <w:r w:rsidRPr="00E26C13">
        <w:rPr>
          <w:rFonts w:ascii="Century Gothic" w:hAnsi="Century Gothic"/>
          <w:b/>
          <w:bCs/>
          <w:lang w:val="en-US"/>
        </w:rPr>
        <w:t>12.</w:t>
      </w:r>
      <w:r w:rsidRPr="00E26C13">
        <w:rPr>
          <w:rFonts w:ascii="Century Gothic" w:hAnsi="Century Gothic"/>
          <w:b/>
          <w:bCs/>
          <w:lang w:val="en-US"/>
        </w:rPr>
        <w:t xml:space="preserve"> fictitious</w:t>
      </w:r>
    </w:p>
    <w:p w14:paraId="028CA741" w14:textId="02C7E829" w:rsidR="00070212" w:rsidRPr="00E25F1D" w:rsidRDefault="00323D17" w:rsidP="00E26C13">
      <w:pPr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lang w:val="en-US"/>
        </w:rPr>
        <w:t xml:space="preserve">However, the </w:t>
      </w:r>
      <w:r w:rsidR="00E26C13">
        <w:rPr>
          <w:rFonts w:ascii="Century Gothic" w:hAnsi="Century Gothic"/>
          <w:lang w:val="en-US"/>
        </w:rPr>
        <w:t xml:space="preserve">words above are examples of words found </w:t>
      </w:r>
      <w:r>
        <w:rPr>
          <w:rFonts w:ascii="Century Gothic" w:hAnsi="Century Gothic"/>
          <w:lang w:val="en-US"/>
        </w:rPr>
        <w:t>the spelling paper for SATs.  I would like to receive a paper copy for these words</w:t>
      </w:r>
      <w:r w:rsidR="00E26C13">
        <w:rPr>
          <w:rFonts w:ascii="Century Gothic" w:hAnsi="Century Gothic"/>
          <w:lang w:val="en-US"/>
        </w:rPr>
        <w:t xml:space="preserve"> using the various suggestions in the SPELL WELL ACTIVITIES below</w:t>
      </w:r>
      <w:r>
        <w:rPr>
          <w:rFonts w:ascii="Century Gothic" w:hAnsi="Century Gothic"/>
          <w:lang w:val="en-US"/>
        </w:rPr>
        <w:t xml:space="preserve">.  I will give you a new list each week.  </w:t>
      </w:r>
      <w:r w:rsidR="00E26C13">
        <w:rPr>
          <w:rFonts w:ascii="Century Gothic" w:hAnsi="Century Gothic"/>
          <w:lang w:val="en-US"/>
        </w:rPr>
        <w:t>If you would like to practice further, go onto the websites above as this will only support learning the many words from the spelling patterns and the common exception word list.</w:t>
      </w:r>
    </w:p>
    <w:p w14:paraId="497D4968" w14:textId="71AF51FB" w:rsidR="00597E5F" w:rsidRPr="009D34EF" w:rsidRDefault="00520EDC" w:rsidP="00BB5A0B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Please let me know if you have any difficulties with</w:t>
      </w:r>
      <w:r w:rsidR="00597E5F" w:rsidRPr="009D34EF">
        <w:rPr>
          <w:rFonts w:ascii="Century Gothic" w:hAnsi="Century Gothic"/>
        </w:rPr>
        <w:t xml:space="preserve"> completing home learning whether you are </w:t>
      </w:r>
      <w:r w:rsidRPr="009D34EF">
        <w:rPr>
          <w:rFonts w:ascii="Century Gothic" w:hAnsi="Century Gothic"/>
        </w:rPr>
        <w:t>logging into spelling frame</w:t>
      </w:r>
      <w:r w:rsidR="008A1E32" w:rsidRPr="009D34EF">
        <w:rPr>
          <w:rFonts w:ascii="Century Gothic" w:hAnsi="Century Gothic"/>
        </w:rPr>
        <w:t>, spelling shed</w:t>
      </w:r>
      <w:r w:rsidR="00597E5F" w:rsidRPr="009D34EF">
        <w:rPr>
          <w:rFonts w:ascii="Century Gothic" w:hAnsi="Century Gothic"/>
        </w:rPr>
        <w:t xml:space="preserve"> or completing a paper copy.</w:t>
      </w:r>
      <w:r w:rsidR="00865E6F" w:rsidRPr="009D34EF">
        <w:rPr>
          <w:rFonts w:ascii="Century Gothic" w:hAnsi="Century Gothic"/>
        </w:rPr>
        <w:t xml:space="preserve">  I do have to ask children to miss break times if they do not complete home learning.</w:t>
      </w:r>
    </w:p>
    <w:p w14:paraId="6675ED93" w14:textId="6BED5C6F" w:rsidR="00BB5A0B" w:rsidRPr="009D34EF" w:rsidRDefault="00520EDC">
      <w:pPr>
        <w:rPr>
          <w:rFonts w:ascii="Century Gothic" w:hAnsi="Century Gothic"/>
        </w:rPr>
      </w:pPr>
      <w:r w:rsidRPr="009D34EF">
        <w:rPr>
          <w:rFonts w:ascii="Century Gothic" w:hAnsi="Century Gothic"/>
        </w:rPr>
        <w:t>Regards, Mrs James</w:t>
      </w:r>
    </w:p>
    <w:p w14:paraId="0BFFFAF9" w14:textId="1183488A" w:rsidR="00793A2C" w:rsidRDefault="00793A2C">
      <w:pPr>
        <w:rPr>
          <w:rFonts w:ascii="Century Gothic" w:hAnsi="Century Gothic"/>
          <w:sz w:val="28"/>
          <w:szCs w:val="28"/>
        </w:rPr>
      </w:pPr>
    </w:p>
    <w:p w14:paraId="4E60B322" w14:textId="5BE98307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lastRenderedPageBreak/>
        <w:drawing>
          <wp:inline distT="0" distB="0" distL="0" distR="0" wp14:anchorId="28547B9F" wp14:editId="3B972C6F">
            <wp:extent cx="5731510" cy="36023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0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4D040" w14:textId="7D45E151" w:rsidR="00793A2C" w:rsidRDefault="00793A2C">
      <w:pPr>
        <w:rPr>
          <w:rFonts w:ascii="Century Gothic" w:hAnsi="Century Gothic"/>
          <w:sz w:val="28"/>
          <w:szCs w:val="28"/>
          <w:lang w:val="en-US"/>
        </w:rPr>
      </w:pPr>
    </w:p>
    <w:p w14:paraId="7CE1D7DC" w14:textId="3217D71F" w:rsidR="00793A2C" w:rsidRDefault="006814E5">
      <w:pPr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n-GB"/>
        </w:rPr>
        <w:drawing>
          <wp:inline distT="0" distB="0" distL="0" distR="0" wp14:anchorId="6E4FDE1E" wp14:editId="216BDC46">
            <wp:extent cx="5731510" cy="358013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485CB" w14:textId="5DADAC2A" w:rsidR="00070212" w:rsidRDefault="00070212">
      <w:pPr>
        <w:rPr>
          <w:rFonts w:ascii="Century Gothic" w:hAnsi="Century Gothic"/>
          <w:sz w:val="28"/>
          <w:szCs w:val="28"/>
          <w:lang w:val="en-US"/>
        </w:rPr>
      </w:pPr>
    </w:p>
    <w:p w14:paraId="6AB2A4EA" w14:textId="77777777" w:rsidR="00070212" w:rsidRPr="00BB5A0B" w:rsidRDefault="00070212">
      <w:pPr>
        <w:rPr>
          <w:rFonts w:ascii="Century Gothic" w:hAnsi="Century Gothic"/>
          <w:sz w:val="28"/>
          <w:szCs w:val="28"/>
          <w:lang w:val="en-US"/>
        </w:rPr>
      </w:pPr>
    </w:p>
    <w:sectPr w:rsidR="00070212" w:rsidRPr="00BB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A0B"/>
    <w:rsid w:val="00070212"/>
    <w:rsid w:val="000A1DEC"/>
    <w:rsid w:val="000B13BA"/>
    <w:rsid w:val="0017343C"/>
    <w:rsid w:val="001961D8"/>
    <w:rsid w:val="001C75B6"/>
    <w:rsid w:val="001E6AF8"/>
    <w:rsid w:val="00323D17"/>
    <w:rsid w:val="003F6AE5"/>
    <w:rsid w:val="00520EDC"/>
    <w:rsid w:val="00597E5F"/>
    <w:rsid w:val="006239AB"/>
    <w:rsid w:val="006814E5"/>
    <w:rsid w:val="006F0F3F"/>
    <w:rsid w:val="00754D90"/>
    <w:rsid w:val="00793A2C"/>
    <w:rsid w:val="00865E6F"/>
    <w:rsid w:val="008A1E32"/>
    <w:rsid w:val="008B7D40"/>
    <w:rsid w:val="008F3A9E"/>
    <w:rsid w:val="009C4C8F"/>
    <w:rsid w:val="009D34EF"/>
    <w:rsid w:val="009F4219"/>
    <w:rsid w:val="00A504BA"/>
    <w:rsid w:val="00B2284C"/>
    <w:rsid w:val="00B34FEE"/>
    <w:rsid w:val="00BB5A0B"/>
    <w:rsid w:val="00BC09E2"/>
    <w:rsid w:val="00C230C0"/>
    <w:rsid w:val="00E25F1D"/>
    <w:rsid w:val="00E26C13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1EFD"/>
  <w15:chartTrackingRefBased/>
  <w15:docId w15:val="{AF7458F0-967E-4A85-855D-32E3DFE2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5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5E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lay.edshed.com/en-gb/spel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James</dc:creator>
  <cp:keywords/>
  <dc:description/>
  <cp:lastModifiedBy>Clare James</cp:lastModifiedBy>
  <cp:revision>2</cp:revision>
  <cp:lastPrinted>2025-01-08T16:09:00Z</cp:lastPrinted>
  <dcterms:created xsi:type="dcterms:W3CDTF">2025-09-30T14:34:00Z</dcterms:created>
  <dcterms:modified xsi:type="dcterms:W3CDTF">2025-09-30T14:34:00Z</dcterms:modified>
</cp:coreProperties>
</file>