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F7D" w:rsidRDefault="002A4576" w:rsidP="002A4576">
      <w:pPr>
        <w:jc w:val="center"/>
        <w:rPr>
          <w:b/>
          <w:sz w:val="28"/>
        </w:rPr>
      </w:pPr>
      <w:r w:rsidRPr="00AC5DA8">
        <w:rPr>
          <w:b/>
          <w:sz w:val="28"/>
        </w:rPr>
        <w:t>HOLL</w:t>
      </w:r>
      <w:r w:rsidR="00DE1587">
        <w:rPr>
          <w:b/>
          <w:sz w:val="28"/>
        </w:rPr>
        <w:t>Y CLASS HOMEWORK GRID FOR TERM</w:t>
      </w:r>
      <w:r w:rsidR="006B4F1B">
        <w:rPr>
          <w:b/>
          <w:sz w:val="28"/>
        </w:rPr>
        <w:t>S</w:t>
      </w:r>
      <w:r w:rsidR="00DE1587">
        <w:rPr>
          <w:b/>
          <w:sz w:val="28"/>
        </w:rPr>
        <w:t xml:space="preserve"> </w:t>
      </w:r>
      <w:r w:rsidR="006B4F1B">
        <w:rPr>
          <w:b/>
          <w:sz w:val="28"/>
        </w:rPr>
        <w:t>5</w:t>
      </w:r>
      <w:r w:rsidR="00281EBF">
        <w:rPr>
          <w:b/>
          <w:sz w:val="28"/>
        </w:rPr>
        <w:t xml:space="preserve"> and </w:t>
      </w:r>
      <w:r w:rsidR="006B4F1B">
        <w:rPr>
          <w:b/>
          <w:sz w:val="28"/>
        </w:rPr>
        <w:t>6</w:t>
      </w:r>
    </w:p>
    <w:p w:rsidR="006B4F1B" w:rsidRPr="006B4F1B" w:rsidRDefault="006B4F1B" w:rsidP="006B4F1B">
      <w:pPr>
        <w:jc w:val="center"/>
        <w:rPr>
          <w:b/>
          <w:sz w:val="28"/>
        </w:rPr>
      </w:pPr>
      <w:r w:rsidRPr="006B4F1B">
        <w:rPr>
          <w:b/>
          <w:sz w:val="28"/>
        </w:rPr>
        <w:t>Am I courageous enough to try something new?</w:t>
      </w:r>
    </w:p>
    <w:p w:rsidR="002A4576" w:rsidRPr="002A4576" w:rsidRDefault="00522E86" w:rsidP="00E8131D">
      <w:pPr>
        <w:ind w:left="-851" w:right="-501" w:firstLine="142"/>
        <w:jc w:val="center"/>
      </w:pPr>
      <w:r w:rsidRPr="00522E86">
        <w:t>Here is a selection of homework tasks to support the class’s big question this term and its focus characteristics.  Choose two tasks a week so that by the end of term, you should have completed all the tasks.  Share them by emailing work to the class teacher or by taking photos to bring in to school. There is a whole school homework display board in the library we shall be sharing all the home learning across the school towards the end of term.</w:t>
      </w:r>
      <w:r w:rsidR="00210C15" w:rsidRPr="00210C15">
        <w:t xml:space="preserve"> </w:t>
      </w:r>
    </w:p>
    <w:tbl>
      <w:tblPr>
        <w:tblStyle w:val="TableGrid"/>
        <w:tblW w:w="0" w:type="auto"/>
        <w:tblLook w:val="04A0" w:firstRow="1" w:lastRow="0" w:firstColumn="1" w:lastColumn="0" w:noHBand="0" w:noVBand="1"/>
      </w:tblPr>
      <w:tblGrid>
        <w:gridCol w:w="3198"/>
        <w:gridCol w:w="2434"/>
        <w:gridCol w:w="2509"/>
        <w:gridCol w:w="3388"/>
        <w:gridCol w:w="2419"/>
      </w:tblGrid>
      <w:tr w:rsidR="00372242" w:rsidRPr="00A44894" w:rsidTr="00372242">
        <w:trPr>
          <w:trHeight w:val="1553"/>
        </w:trPr>
        <w:tc>
          <w:tcPr>
            <w:tcW w:w="3486" w:type="dxa"/>
            <w:shd w:val="clear" w:color="auto" w:fill="E5DFEC" w:themeFill="accent4" w:themeFillTint="33"/>
          </w:tcPr>
          <w:p w:rsidR="002A4576" w:rsidRPr="00372242" w:rsidRDefault="00E8131D" w:rsidP="00E8131D">
            <w:pPr>
              <w:rPr>
                <w:sz w:val="16"/>
                <w:szCs w:val="16"/>
              </w:rPr>
            </w:pPr>
            <w:r w:rsidRPr="00372242">
              <w:rPr>
                <w:noProof/>
                <w:sz w:val="16"/>
                <w:szCs w:val="16"/>
                <w:lang w:eastAsia="en-GB"/>
              </w:rPr>
              <w:drawing>
                <wp:anchor distT="0" distB="0" distL="114300" distR="114300" simplePos="0" relativeHeight="251654656" behindDoc="0" locked="0" layoutInCell="1" allowOverlap="1">
                  <wp:simplePos x="0" y="0"/>
                  <wp:positionH relativeFrom="column">
                    <wp:posOffset>937260</wp:posOffset>
                  </wp:positionH>
                  <wp:positionV relativeFrom="paragraph">
                    <wp:posOffset>96520</wp:posOffset>
                  </wp:positionV>
                  <wp:extent cx="579120" cy="7677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9120" cy="767715"/>
                          </a:xfrm>
                          <a:prstGeom prst="rect">
                            <a:avLst/>
                          </a:prstGeom>
                        </pic:spPr>
                      </pic:pic>
                    </a:graphicData>
                  </a:graphic>
                  <wp14:sizeRelH relativeFrom="page">
                    <wp14:pctWidth>0</wp14:pctWidth>
                  </wp14:sizeRelH>
                  <wp14:sizeRelV relativeFrom="page">
                    <wp14:pctHeight>0</wp14:pctHeight>
                  </wp14:sizeRelV>
                </wp:anchor>
              </w:drawing>
            </w:r>
            <w:r w:rsidR="002A4576" w:rsidRPr="00372242">
              <w:rPr>
                <w:sz w:val="16"/>
                <w:szCs w:val="16"/>
              </w:rPr>
              <w:t>Speaking, listening and writing</w:t>
            </w:r>
          </w:p>
          <w:p w:rsidR="00E8131D" w:rsidRPr="00372242" w:rsidRDefault="00E8131D" w:rsidP="00E8131D">
            <w:pPr>
              <w:rPr>
                <w:sz w:val="16"/>
                <w:szCs w:val="16"/>
              </w:rPr>
            </w:pPr>
          </w:p>
          <w:p w:rsidR="002A4576" w:rsidRPr="00372242" w:rsidRDefault="002A4576" w:rsidP="002A4576">
            <w:pPr>
              <w:jc w:val="center"/>
              <w:rPr>
                <w:sz w:val="16"/>
                <w:szCs w:val="16"/>
              </w:rPr>
            </w:pPr>
          </w:p>
        </w:tc>
        <w:tc>
          <w:tcPr>
            <w:tcW w:w="2613" w:type="dxa"/>
            <w:shd w:val="clear" w:color="auto" w:fill="DBE5F1" w:themeFill="accent1" w:themeFillTint="33"/>
          </w:tcPr>
          <w:p w:rsidR="002A4576" w:rsidRPr="00372242" w:rsidRDefault="00E8131D" w:rsidP="00E8131D">
            <w:pPr>
              <w:rPr>
                <w:sz w:val="16"/>
                <w:szCs w:val="16"/>
              </w:rPr>
            </w:pPr>
            <w:r w:rsidRPr="00372242">
              <w:rPr>
                <w:noProof/>
                <w:sz w:val="16"/>
                <w:szCs w:val="16"/>
                <w:lang w:eastAsia="en-GB"/>
              </w:rPr>
              <w:drawing>
                <wp:anchor distT="0" distB="0" distL="114300" distR="114300" simplePos="0" relativeHeight="251659776" behindDoc="0" locked="0" layoutInCell="1" allowOverlap="1">
                  <wp:simplePos x="0" y="0"/>
                  <wp:positionH relativeFrom="column">
                    <wp:posOffset>905510</wp:posOffset>
                  </wp:positionH>
                  <wp:positionV relativeFrom="paragraph">
                    <wp:posOffset>96520</wp:posOffset>
                  </wp:positionV>
                  <wp:extent cx="594360" cy="70866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 cy="708660"/>
                          </a:xfrm>
                          <a:prstGeom prst="rect">
                            <a:avLst/>
                          </a:prstGeom>
                        </pic:spPr>
                      </pic:pic>
                    </a:graphicData>
                  </a:graphic>
                  <wp14:sizeRelH relativeFrom="page">
                    <wp14:pctWidth>0</wp14:pctWidth>
                  </wp14:sizeRelH>
                  <wp14:sizeRelV relativeFrom="page">
                    <wp14:pctHeight>0</wp14:pctHeight>
                  </wp14:sizeRelV>
                </wp:anchor>
              </w:drawing>
            </w:r>
            <w:r w:rsidR="002A4576" w:rsidRPr="00372242">
              <w:rPr>
                <w:sz w:val="16"/>
                <w:szCs w:val="16"/>
              </w:rPr>
              <w:t>Maths, Science and Problem Solving</w:t>
            </w:r>
          </w:p>
        </w:tc>
        <w:tc>
          <w:tcPr>
            <w:tcW w:w="2649" w:type="dxa"/>
            <w:shd w:val="clear" w:color="auto" w:fill="FDE9D9" w:themeFill="accent6" w:themeFillTint="33"/>
          </w:tcPr>
          <w:p w:rsidR="002A4576" w:rsidRPr="00372242" w:rsidRDefault="00E8131D" w:rsidP="00E8131D">
            <w:pPr>
              <w:rPr>
                <w:sz w:val="16"/>
                <w:szCs w:val="16"/>
              </w:rPr>
            </w:pPr>
            <w:r w:rsidRPr="00372242">
              <w:rPr>
                <w:noProof/>
                <w:sz w:val="16"/>
                <w:szCs w:val="16"/>
                <w:lang w:eastAsia="en-GB"/>
              </w:rPr>
              <w:drawing>
                <wp:anchor distT="0" distB="0" distL="114300" distR="114300" simplePos="0" relativeHeight="251660800" behindDoc="0" locked="0" layoutInCell="1" allowOverlap="1">
                  <wp:simplePos x="0" y="0"/>
                  <wp:positionH relativeFrom="column">
                    <wp:posOffset>690880</wp:posOffset>
                  </wp:positionH>
                  <wp:positionV relativeFrom="paragraph">
                    <wp:posOffset>96520</wp:posOffset>
                  </wp:positionV>
                  <wp:extent cx="817245" cy="670560"/>
                  <wp:effectExtent l="0" t="0" r="190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7245" cy="670560"/>
                          </a:xfrm>
                          <a:prstGeom prst="rect">
                            <a:avLst/>
                          </a:prstGeom>
                        </pic:spPr>
                      </pic:pic>
                    </a:graphicData>
                  </a:graphic>
                  <wp14:sizeRelH relativeFrom="page">
                    <wp14:pctWidth>0</wp14:pctWidth>
                  </wp14:sizeRelH>
                  <wp14:sizeRelV relativeFrom="page">
                    <wp14:pctHeight>0</wp14:pctHeight>
                  </wp14:sizeRelV>
                </wp:anchor>
              </w:drawing>
            </w:r>
            <w:r w:rsidR="002A4576" w:rsidRPr="00372242">
              <w:rPr>
                <w:sz w:val="16"/>
                <w:szCs w:val="16"/>
              </w:rPr>
              <w:t>Art and Design</w:t>
            </w:r>
          </w:p>
        </w:tc>
        <w:tc>
          <w:tcPr>
            <w:tcW w:w="2619" w:type="dxa"/>
            <w:shd w:val="clear" w:color="auto" w:fill="EAF1DD" w:themeFill="accent3" w:themeFillTint="33"/>
          </w:tcPr>
          <w:p w:rsidR="00E8131D" w:rsidRPr="00372242" w:rsidRDefault="00E8131D" w:rsidP="00E8131D">
            <w:pPr>
              <w:rPr>
                <w:sz w:val="16"/>
                <w:szCs w:val="16"/>
              </w:rPr>
            </w:pPr>
            <w:r w:rsidRPr="00372242">
              <w:rPr>
                <w:noProof/>
                <w:sz w:val="16"/>
                <w:szCs w:val="16"/>
                <w:lang w:eastAsia="en-GB"/>
              </w:rPr>
              <w:drawing>
                <wp:anchor distT="0" distB="0" distL="114300" distR="114300" simplePos="0" relativeHeight="251657728" behindDoc="0" locked="0" layoutInCell="1" allowOverlap="1">
                  <wp:simplePos x="0" y="0"/>
                  <wp:positionH relativeFrom="column">
                    <wp:posOffset>1008380</wp:posOffset>
                  </wp:positionH>
                  <wp:positionV relativeFrom="paragraph">
                    <wp:posOffset>96520</wp:posOffset>
                  </wp:positionV>
                  <wp:extent cx="594360" cy="80200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 cy="802005"/>
                          </a:xfrm>
                          <a:prstGeom prst="rect">
                            <a:avLst/>
                          </a:prstGeom>
                        </pic:spPr>
                      </pic:pic>
                    </a:graphicData>
                  </a:graphic>
                  <wp14:sizeRelH relativeFrom="page">
                    <wp14:pctWidth>0</wp14:pctWidth>
                  </wp14:sizeRelH>
                  <wp14:sizeRelV relativeFrom="page">
                    <wp14:pctHeight>0</wp14:pctHeight>
                  </wp14:sizeRelV>
                </wp:anchor>
              </w:drawing>
            </w:r>
            <w:r w:rsidR="002A4576" w:rsidRPr="00372242">
              <w:rPr>
                <w:sz w:val="16"/>
                <w:szCs w:val="16"/>
              </w:rPr>
              <w:t xml:space="preserve">Constructing </w:t>
            </w:r>
          </w:p>
          <w:p w:rsidR="002A4576" w:rsidRPr="00372242" w:rsidRDefault="002A4576" w:rsidP="00E8131D">
            <w:pPr>
              <w:rPr>
                <w:sz w:val="16"/>
                <w:szCs w:val="16"/>
              </w:rPr>
            </w:pPr>
            <w:r w:rsidRPr="00372242">
              <w:rPr>
                <w:sz w:val="16"/>
                <w:szCs w:val="16"/>
              </w:rPr>
              <w:t>and Creating</w:t>
            </w:r>
          </w:p>
        </w:tc>
        <w:tc>
          <w:tcPr>
            <w:tcW w:w="2581" w:type="dxa"/>
            <w:shd w:val="clear" w:color="auto" w:fill="EEECE1" w:themeFill="background2"/>
          </w:tcPr>
          <w:p w:rsidR="00E8131D" w:rsidRPr="00A44894" w:rsidRDefault="00E8131D" w:rsidP="00E8131D">
            <w:pPr>
              <w:rPr>
                <w:sz w:val="20"/>
                <w:szCs w:val="20"/>
              </w:rPr>
            </w:pPr>
            <w:r w:rsidRPr="00A44894">
              <w:rPr>
                <w:noProof/>
                <w:sz w:val="20"/>
                <w:szCs w:val="20"/>
                <w:lang w:eastAsia="en-GB"/>
              </w:rPr>
              <w:drawing>
                <wp:anchor distT="0" distB="0" distL="114300" distR="114300" simplePos="0" relativeHeight="251661824" behindDoc="0" locked="0" layoutInCell="1" allowOverlap="1">
                  <wp:simplePos x="0" y="0"/>
                  <wp:positionH relativeFrom="column">
                    <wp:posOffset>1097915</wp:posOffset>
                  </wp:positionH>
                  <wp:positionV relativeFrom="paragraph">
                    <wp:posOffset>46355</wp:posOffset>
                  </wp:positionV>
                  <wp:extent cx="487680" cy="851535"/>
                  <wp:effectExtent l="0" t="0" r="7620" b="571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7680" cy="851535"/>
                          </a:xfrm>
                          <a:prstGeom prst="rect">
                            <a:avLst/>
                          </a:prstGeom>
                        </pic:spPr>
                      </pic:pic>
                    </a:graphicData>
                  </a:graphic>
                  <wp14:sizeRelH relativeFrom="page">
                    <wp14:pctWidth>0</wp14:pctWidth>
                  </wp14:sizeRelH>
                  <wp14:sizeRelV relativeFrom="page">
                    <wp14:pctHeight>0</wp14:pctHeight>
                  </wp14:sizeRelV>
                </wp:anchor>
              </w:drawing>
            </w:r>
            <w:r w:rsidR="002A4576" w:rsidRPr="00A44894">
              <w:rPr>
                <w:sz w:val="20"/>
                <w:szCs w:val="20"/>
              </w:rPr>
              <w:t xml:space="preserve">Active Body </w:t>
            </w:r>
          </w:p>
          <w:p w:rsidR="002A4576" w:rsidRPr="00A44894" w:rsidRDefault="002A4576" w:rsidP="00E8131D">
            <w:pPr>
              <w:rPr>
                <w:sz w:val="20"/>
                <w:szCs w:val="20"/>
              </w:rPr>
            </w:pPr>
            <w:r w:rsidRPr="00A44894">
              <w:rPr>
                <w:sz w:val="20"/>
                <w:szCs w:val="20"/>
              </w:rPr>
              <w:t>and Mind</w:t>
            </w:r>
          </w:p>
        </w:tc>
      </w:tr>
      <w:tr w:rsidR="00372242" w:rsidRPr="00A44894" w:rsidTr="0059097C">
        <w:tc>
          <w:tcPr>
            <w:tcW w:w="3486" w:type="dxa"/>
            <w:shd w:val="clear" w:color="auto" w:fill="E5DFEC" w:themeFill="accent4" w:themeFillTint="33"/>
          </w:tcPr>
          <w:p w:rsidR="006B4F1B" w:rsidRDefault="006B4F1B" w:rsidP="006B4F1B">
            <w:pPr>
              <w:jc w:val="center"/>
              <w:rPr>
                <w:sz w:val="16"/>
                <w:szCs w:val="16"/>
              </w:rPr>
            </w:pPr>
            <w:r>
              <w:rPr>
                <w:sz w:val="16"/>
                <w:szCs w:val="16"/>
              </w:rPr>
              <w:t xml:space="preserve">Research an inspirational leader such as </w:t>
            </w:r>
            <w:r w:rsidRPr="006B4F1B">
              <w:rPr>
                <w:sz w:val="16"/>
                <w:szCs w:val="16"/>
              </w:rPr>
              <w:t xml:space="preserve">Edward Michael </w:t>
            </w:r>
            <w:proofErr w:type="spellStart"/>
            <w:r w:rsidRPr="006B4F1B">
              <w:rPr>
                <w:sz w:val="16"/>
                <w:szCs w:val="16"/>
              </w:rPr>
              <w:t>Grylls</w:t>
            </w:r>
            <w:proofErr w:type="spellEnd"/>
            <w:r w:rsidRPr="006B4F1B">
              <w:rPr>
                <w:sz w:val="16"/>
                <w:szCs w:val="16"/>
              </w:rPr>
              <w:t xml:space="preserve"> (Bear)</w:t>
            </w:r>
            <w:r>
              <w:rPr>
                <w:sz w:val="16"/>
                <w:szCs w:val="16"/>
              </w:rPr>
              <w:t xml:space="preserve">, </w:t>
            </w:r>
            <w:r w:rsidRPr="006B4F1B">
              <w:rPr>
                <w:sz w:val="16"/>
                <w:szCs w:val="16"/>
              </w:rPr>
              <w:t>Malala Yousafzai</w:t>
            </w:r>
            <w:r>
              <w:rPr>
                <w:sz w:val="16"/>
                <w:szCs w:val="16"/>
              </w:rPr>
              <w:t xml:space="preserve">, Joanne Rowling. </w:t>
            </w:r>
          </w:p>
          <w:p w:rsidR="006B4F1B" w:rsidRDefault="006B4F1B" w:rsidP="006B4F1B">
            <w:r>
              <w:rPr>
                <w:sz w:val="16"/>
                <w:szCs w:val="16"/>
              </w:rPr>
              <w:t>Consider these questions:</w:t>
            </w:r>
            <w:r>
              <w:t xml:space="preserve"> </w:t>
            </w:r>
          </w:p>
          <w:p w:rsidR="006B4F1B" w:rsidRPr="006B4F1B" w:rsidRDefault="006B4F1B" w:rsidP="006B4F1B">
            <w:pPr>
              <w:rPr>
                <w:i/>
              </w:rPr>
            </w:pPr>
            <w:r w:rsidRPr="006B4F1B">
              <w:rPr>
                <w:i/>
                <w:sz w:val="16"/>
                <w:szCs w:val="16"/>
              </w:rPr>
              <w:t>What leadership skills do they show?</w:t>
            </w:r>
            <w:r w:rsidRPr="006B4F1B">
              <w:rPr>
                <w:i/>
              </w:rPr>
              <w:t xml:space="preserve"> </w:t>
            </w:r>
          </w:p>
          <w:p w:rsidR="00E77F76" w:rsidRDefault="006B4F1B" w:rsidP="00E77F76">
            <w:pPr>
              <w:rPr>
                <w:i/>
                <w:sz w:val="16"/>
                <w:szCs w:val="16"/>
              </w:rPr>
            </w:pPr>
            <w:r w:rsidRPr="006B4F1B">
              <w:rPr>
                <w:i/>
                <w:sz w:val="16"/>
                <w:szCs w:val="16"/>
              </w:rPr>
              <w:t>How could their stor</w:t>
            </w:r>
            <w:r>
              <w:rPr>
                <w:i/>
                <w:sz w:val="16"/>
                <w:szCs w:val="16"/>
              </w:rPr>
              <w:t>ies</w:t>
            </w:r>
            <w:r w:rsidRPr="006B4F1B">
              <w:rPr>
                <w:i/>
                <w:sz w:val="16"/>
                <w:szCs w:val="16"/>
              </w:rPr>
              <w:t xml:space="preserve"> inspire you to bring hope to others?</w:t>
            </w:r>
            <w:r w:rsidRPr="006B4F1B">
              <w:rPr>
                <w:i/>
                <w:sz w:val="16"/>
                <w:szCs w:val="16"/>
              </w:rPr>
              <w:cr/>
              <w:t>Why are their messages important for people today?</w:t>
            </w:r>
            <w:r w:rsidRPr="006B4F1B">
              <w:rPr>
                <w:i/>
                <w:sz w:val="16"/>
                <w:szCs w:val="16"/>
              </w:rPr>
              <w:cr/>
            </w:r>
          </w:p>
          <w:p w:rsidR="006B4F1B" w:rsidRPr="00372242" w:rsidRDefault="006B4F1B" w:rsidP="00E77F76">
            <w:pPr>
              <w:rPr>
                <w:sz w:val="16"/>
                <w:szCs w:val="16"/>
              </w:rPr>
            </w:pPr>
            <w:r>
              <w:rPr>
                <w:sz w:val="16"/>
                <w:szCs w:val="16"/>
              </w:rPr>
              <w:t>Decide how to present your research- poster, speech, written text.</w:t>
            </w:r>
          </w:p>
        </w:tc>
        <w:tc>
          <w:tcPr>
            <w:tcW w:w="2613" w:type="dxa"/>
            <w:shd w:val="clear" w:color="auto" w:fill="DBE5F1" w:themeFill="accent1" w:themeFillTint="33"/>
          </w:tcPr>
          <w:p w:rsidR="005066CD" w:rsidRPr="00372242" w:rsidRDefault="002C3CC2" w:rsidP="002C3CC2">
            <w:pPr>
              <w:jc w:val="center"/>
              <w:rPr>
                <w:sz w:val="16"/>
                <w:szCs w:val="16"/>
              </w:rPr>
            </w:pPr>
            <w:r>
              <w:rPr>
                <w:sz w:val="16"/>
                <w:szCs w:val="16"/>
              </w:rPr>
              <w:t>To celebrate World Earth Day 2024 try the Plastic Detox Challenge, C</w:t>
            </w:r>
            <w:r w:rsidRPr="002C3CC2">
              <w:rPr>
                <w:sz w:val="16"/>
                <w:szCs w:val="16"/>
              </w:rPr>
              <w:t>ommit to reducing your</w:t>
            </w:r>
            <w:r>
              <w:rPr>
                <w:sz w:val="16"/>
                <w:szCs w:val="16"/>
              </w:rPr>
              <w:t xml:space="preserve"> family’s</w:t>
            </w:r>
            <w:r w:rsidRPr="002C3CC2">
              <w:rPr>
                <w:sz w:val="16"/>
                <w:szCs w:val="16"/>
              </w:rPr>
              <w:t xml:space="preserve"> use of single-use plastics in your daily life. Say no to plastic bags, straws, water bottles, and other disposable items. Seek sustainable alternatives instead. </w:t>
            </w:r>
            <w:r>
              <w:rPr>
                <w:sz w:val="16"/>
                <w:szCs w:val="16"/>
              </w:rPr>
              <w:t>See how much plastic you use in one week</w:t>
            </w:r>
            <w:r w:rsidRPr="002C3CC2">
              <w:rPr>
                <w:sz w:val="16"/>
                <w:szCs w:val="16"/>
              </w:rPr>
              <w:t>.</w:t>
            </w:r>
            <w:r>
              <w:rPr>
                <w:sz w:val="16"/>
                <w:szCs w:val="16"/>
              </w:rPr>
              <w:t xml:space="preserve">  How could you record this information to share?</w:t>
            </w:r>
          </w:p>
        </w:tc>
        <w:tc>
          <w:tcPr>
            <w:tcW w:w="2649" w:type="dxa"/>
            <w:shd w:val="clear" w:color="auto" w:fill="FDE9D9" w:themeFill="accent6" w:themeFillTint="33"/>
          </w:tcPr>
          <w:p w:rsidR="005066CD" w:rsidRPr="00372242" w:rsidRDefault="00666AC9" w:rsidP="00021ED3">
            <w:pPr>
              <w:jc w:val="center"/>
              <w:rPr>
                <w:sz w:val="16"/>
                <w:szCs w:val="16"/>
              </w:rPr>
            </w:pPr>
            <w:r>
              <w:rPr>
                <w:sz w:val="16"/>
                <w:szCs w:val="16"/>
              </w:rPr>
              <w:t xml:space="preserve">Find out about the first football kit or the first </w:t>
            </w:r>
            <w:r w:rsidR="004B63A5">
              <w:rPr>
                <w:sz w:val="16"/>
                <w:szCs w:val="16"/>
              </w:rPr>
              <w:t>clothing in Britain.  Could you design a t-shirt considering how this could link to World Earth Day?</w:t>
            </w:r>
          </w:p>
        </w:tc>
        <w:tc>
          <w:tcPr>
            <w:tcW w:w="2619" w:type="dxa"/>
            <w:shd w:val="clear" w:color="auto" w:fill="EAF1DD" w:themeFill="accent3" w:themeFillTint="33"/>
          </w:tcPr>
          <w:p w:rsidR="005066CD" w:rsidRPr="00372242" w:rsidRDefault="00B05CBA" w:rsidP="00B622AF">
            <w:pPr>
              <w:jc w:val="center"/>
              <w:rPr>
                <w:sz w:val="16"/>
                <w:szCs w:val="16"/>
              </w:rPr>
            </w:pPr>
            <w:r>
              <w:rPr>
                <w:sz w:val="16"/>
                <w:szCs w:val="16"/>
              </w:rPr>
              <w:t>Take a walk around indoors or outside and create a sound survey. Describe the sounds you can hear. What is making these sounds? Are they high, low, quiet or loud sounds? Construct a table to show your results.</w:t>
            </w:r>
          </w:p>
        </w:tc>
        <w:tc>
          <w:tcPr>
            <w:tcW w:w="2581" w:type="dxa"/>
            <w:shd w:val="clear" w:color="auto" w:fill="EEECE1" w:themeFill="background2"/>
          </w:tcPr>
          <w:p w:rsidR="00A44894" w:rsidRPr="00317CDF" w:rsidRDefault="006B4F1B" w:rsidP="00281EBF">
            <w:pPr>
              <w:jc w:val="center"/>
              <w:rPr>
                <w:sz w:val="16"/>
                <w:szCs w:val="16"/>
              </w:rPr>
            </w:pPr>
            <w:r w:rsidRPr="00317CDF">
              <w:rPr>
                <w:sz w:val="16"/>
                <w:szCs w:val="16"/>
              </w:rPr>
              <w:t>Plan a P.E lesson based on a team game that you will lead.  Remember to include what you might need and how to group the class!</w:t>
            </w:r>
          </w:p>
        </w:tc>
      </w:tr>
      <w:tr w:rsidR="00372242" w:rsidRPr="00A44894" w:rsidTr="0059097C">
        <w:tc>
          <w:tcPr>
            <w:tcW w:w="3486" w:type="dxa"/>
            <w:shd w:val="clear" w:color="auto" w:fill="E5DFEC" w:themeFill="accent4" w:themeFillTint="33"/>
          </w:tcPr>
          <w:p w:rsidR="00B622AF" w:rsidRPr="00372242" w:rsidRDefault="00E77F76" w:rsidP="00E77F76">
            <w:pPr>
              <w:jc w:val="center"/>
              <w:rPr>
                <w:sz w:val="16"/>
                <w:szCs w:val="16"/>
              </w:rPr>
            </w:pPr>
            <w:r>
              <w:rPr>
                <w:sz w:val="16"/>
                <w:szCs w:val="16"/>
              </w:rPr>
              <w:t>W</w:t>
            </w:r>
            <w:r w:rsidR="004B63A5">
              <w:rPr>
                <w:sz w:val="16"/>
                <w:szCs w:val="16"/>
              </w:rPr>
              <w:t xml:space="preserve">rite a </w:t>
            </w:r>
            <w:r>
              <w:rPr>
                <w:sz w:val="16"/>
                <w:szCs w:val="16"/>
              </w:rPr>
              <w:t>persuasive text</w:t>
            </w:r>
            <w:r w:rsidR="004B63A5">
              <w:rPr>
                <w:sz w:val="16"/>
                <w:szCs w:val="16"/>
              </w:rPr>
              <w:t xml:space="preserve"> about your opinion of this </w:t>
            </w:r>
            <w:r>
              <w:rPr>
                <w:sz w:val="16"/>
                <w:szCs w:val="16"/>
              </w:rPr>
              <w:t>statement</w:t>
            </w:r>
            <w:r w:rsidR="004B63A5">
              <w:rPr>
                <w:sz w:val="16"/>
                <w:szCs w:val="16"/>
              </w:rPr>
              <w:t>, ‘</w:t>
            </w:r>
            <w:r w:rsidRPr="00E77F76">
              <w:rPr>
                <w:b/>
                <w:sz w:val="16"/>
                <w:szCs w:val="16"/>
              </w:rPr>
              <w:t>Plastics are a danger to humanity and all living creatures.’</w:t>
            </w:r>
          </w:p>
        </w:tc>
        <w:tc>
          <w:tcPr>
            <w:tcW w:w="2613" w:type="dxa"/>
            <w:shd w:val="clear" w:color="auto" w:fill="DBE5F1" w:themeFill="accent1" w:themeFillTint="33"/>
          </w:tcPr>
          <w:p w:rsidR="00106583" w:rsidRDefault="007A6C46" w:rsidP="001E4B80">
            <w:pPr>
              <w:jc w:val="center"/>
              <w:rPr>
                <w:sz w:val="16"/>
                <w:szCs w:val="16"/>
              </w:rPr>
            </w:pPr>
            <w:r>
              <w:rPr>
                <w:sz w:val="16"/>
                <w:szCs w:val="16"/>
              </w:rPr>
              <w:t xml:space="preserve">How quickly can you solve the </w:t>
            </w:r>
            <w:proofErr w:type="spellStart"/>
            <w:r w:rsidR="00925313">
              <w:rPr>
                <w:sz w:val="16"/>
                <w:szCs w:val="16"/>
              </w:rPr>
              <w:t>Rubix</w:t>
            </w:r>
            <w:proofErr w:type="spellEnd"/>
            <w:r w:rsidR="00925313">
              <w:rPr>
                <w:sz w:val="16"/>
                <w:szCs w:val="16"/>
              </w:rPr>
              <w:t xml:space="preserve"> cube</w:t>
            </w:r>
            <w:r>
              <w:rPr>
                <w:sz w:val="16"/>
                <w:szCs w:val="16"/>
              </w:rPr>
              <w:t>?</w:t>
            </w:r>
          </w:p>
          <w:p w:rsidR="007A6C46" w:rsidRPr="00372242" w:rsidRDefault="007A6C46" w:rsidP="001E4B80">
            <w:pPr>
              <w:jc w:val="center"/>
              <w:rPr>
                <w:sz w:val="16"/>
                <w:szCs w:val="16"/>
              </w:rPr>
            </w:pPr>
            <w:r>
              <w:rPr>
                <w:sz w:val="16"/>
                <w:szCs w:val="16"/>
              </w:rPr>
              <w:t>Can you write a crib sheet or top tips on how we could get quicker?</w:t>
            </w:r>
            <w:bookmarkStart w:id="0" w:name="_GoBack"/>
            <w:bookmarkEnd w:id="0"/>
          </w:p>
        </w:tc>
        <w:tc>
          <w:tcPr>
            <w:tcW w:w="2649" w:type="dxa"/>
            <w:shd w:val="clear" w:color="auto" w:fill="FDE9D9" w:themeFill="accent6" w:themeFillTint="33"/>
          </w:tcPr>
          <w:p w:rsidR="00D17721" w:rsidRPr="00372242" w:rsidRDefault="004B63A5" w:rsidP="00B622AF">
            <w:pPr>
              <w:jc w:val="center"/>
              <w:rPr>
                <w:sz w:val="16"/>
                <w:szCs w:val="16"/>
              </w:rPr>
            </w:pPr>
            <w:r>
              <w:rPr>
                <w:sz w:val="16"/>
                <w:szCs w:val="16"/>
              </w:rPr>
              <w:t>When you have designed your t-shir</w:t>
            </w:r>
            <w:r w:rsidR="00E77F76">
              <w:rPr>
                <w:sz w:val="16"/>
                <w:szCs w:val="16"/>
              </w:rPr>
              <w:t>t, using natural materials from</w:t>
            </w:r>
            <w:r>
              <w:rPr>
                <w:sz w:val="16"/>
                <w:szCs w:val="16"/>
              </w:rPr>
              <w:t xml:space="preserve"> </w:t>
            </w:r>
            <w:r w:rsidR="00E77F76">
              <w:rPr>
                <w:sz w:val="16"/>
                <w:szCs w:val="16"/>
              </w:rPr>
              <w:t xml:space="preserve">your </w:t>
            </w:r>
            <w:r>
              <w:rPr>
                <w:sz w:val="16"/>
                <w:szCs w:val="16"/>
              </w:rPr>
              <w:t>outside</w:t>
            </w:r>
            <w:r w:rsidR="00E77F76">
              <w:rPr>
                <w:sz w:val="16"/>
                <w:szCs w:val="16"/>
              </w:rPr>
              <w:t xml:space="preserve"> environment</w:t>
            </w:r>
            <w:r>
              <w:rPr>
                <w:sz w:val="16"/>
                <w:szCs w:val="16"/>
              </w:rPr>
              <w:t>, try to create colours for your t-shirt.</w:t>
            </w:r>
          </w:p>
        </w:tc>
        <w:tc>
          <w:tcPr>
            <w:tcW w:w="2619" w:type="dxa"/>
            <w:shd w:val="clear" w:color="auto" w:fill="EEECE1" w:themeFill="background2"/>
          </w:tcPr>
          <w:p w:rsidR="00B622AF" w:rsidRDefault="007700E1" w:rsidP="007700E1">
            <w:pPr>
              <w:jc w:val="center"/>
              <w:rPr>
                <w:sz w:val="16"/>
                <w:szCs w:val="16"/>
              </w:rPr>
            </w:pPr>
            <w:r>
              <w:rPr>
                <w:sz w:val="16"/>
                <w:szCs w:val="16"/>
              </w:rPr>
              <w:t>Create some music/sequence of sounds only using household items.  Check out this video for ideas:</w:t>
            </w:r>
          </w:p>
          <w:p w:rsidR="007700E1" w:rsidRDefault="007700E1" w:rsidP="007700E1">
            <w:pPr>
              <w:jc w:val="center"/>
              <w:rPr>
                <w:sz w:val="16"/>
                <w:szCs w:val="16"/>
              </w:rPr>
            </w:pPr>
          </w:p>
          <w:p w:rsidR="007700E1" w:rsidRDefault="007700E1" w:rsidP="007700E1">
            <w:pPr>
              <w:jc w:val="center"/>
              <w:rPr>
                <w:sz w:val="16"/>
                <w:szCs w:val="16"/>
              </w:rPr>
            </w:pPr>
            <w:r>
              <w:rPr>
                <w:sz w:val="16"/>
                <w:szCs w:val="16"/>
              </w:rPr>
              <w:t>Stomp Rehearsals</w:t>
            </w:r>
          </w:p>
          <w:p w:rsidR="007700E1" w:rsidRPr="00372242" w:rsidRDefault="007700E1" w:rsidP="007700E1">
            <w:pPr>
              <w:jc w:val="center"/>
              <w:rPr>
                <w:sz w:val="16"/>
                <w:szCs w:val="16"/>
              </w:rPr>
            </w:pPr>
            <w:r w:rsidRPr="007700E1">
              <w:rPr>
                <w:sz w:val="16"/>
                <w:szCs w:val="16"/>
              </w:rPr>
              <w:t>https://www.youtube.com/watch?v=s1r7IfJ_Hxc</w:t>
            </w:r>
          </w:p>
        </w:tc>
        <w:tc>
          <w:tcPr>
            <w:tcW w:w="2581" w:type="dxa"/>
            <w:shd w:val="clear" w:color="auto" w:fill="EEECE1" w:themeFill="background2"/>
          </w:tcPr>
          <w:p w:rsidR="0059097C" w:rsidRPr="00317CDF" w:rsidRDefault="00317CDF" w:rsidP="00281EBF">
            <w:pPr>
              <w:jc w:val="center"/>
              <w:rPr>
                <w:sz w:val="16"/>
                <w:szCs w:val="16"/>
              </w:rPr>
            </w:pPr>
            <w:r w:rsidRPr="00317CDF">
              <w:rPr>
                <w:sz w:val="16"/>
                <w:szCs w:val="16"/>
              </w:rPr>
              <w:t xml:space="preserve">It is a busy year for sports tournaments.  Look at a host country or a country taking part in a tournament and find out about its location in the world, its main cities and geographical features; explore the country. Research what life would be like for a child in the country you are studying, experience some of the foods eaten there and the languages spoken.  </w:t>
            </w:r>
          </w:p>
        </w:tc>
      </w:tr>
      <w:tr w:rsidR="00372242" w:rsidRPr="00A44894" w:rsidTr="0059097C">
        <w:tc>
          <w:tcPr>
            <w:tcW w:w="3486" w:type="dxa"/>
            <w:shd w:val="clear" w:color="auto" w:fill="E5DFEC" w:themeFill="accent4" w:themeFillTint="33"/>
          </w:tcPr>
          <w:p w:rsidR="00B05CBA" w:rsidRPr="00B05CBA" w:rsidRDefault="00B05CBA" w:rsidP="007700E1">
            <w:pPr>
              <w:jc w:val="center"/>
              <w:rPr>
                <w:sz w:val="16"/>
                <w:szCs w:val="16"/>
              </w:rPr>
            </w:pPr>
            <w:r w:rsidRPr="00B05CBA">
              <w:rPr>
                <w:sz w:val="16"/>
                <w:szCs w:val="16"/>
              </w:rPr>
              <w:t>Keep an electricity diary. Write down everything that you use, that runs on electricity.</w:t>
            </w:r>
            <w:r>
              <w:rPr>
                <w:sz w:val="16"/>
                <w:szCs w:val="16"/>
              </w:rPr>
              <w:t xml:space="preserve">  How can we cut down on using electricity in our daily lives?</w:t>
            </w:r>
          </w:p>
          <w:p w:rsidR="00B622AF" w:rsidRPr="00372242" w:rsidRDefault="00B622AF" w:rsidP="0059097C">
            <w:pPr>
              <w:jc w:val="center"/>
              <w:rPr>
                <w:sz w:val="16"/>
                <w:szCs w:val="16"/>
              </w:rPr>
            </w:pPr>
          </w:p>
        </w:tc>
        <w:tc>
          <w:tcPr>
            <w:tcW w:w="2613" w:type="dxa"/>
            <w:shd w:val="clear" w:color="auto" w:fill="DBE5F1" w:themeFill="accent1" w:themeFillTint="33"/>
          </w:tcPr>
          <w:p w:rsidR="0059097C" w:rsidRPr="00372242" w:rsidRDefault="007A6C46" w:rsidP="007A6C46">
            <w:pPr>
              <w:jc w:val="center"/>
              <w:rPr>
                <w:sz w:val="16"/>
                <w:szCs w:val="16"/>
              </w:rPr>
            </w:pPr>
            <w:r>
              <w:rPr>
                <w:sz w:val="16"/>
                <w:szCs w:val="16"/>
              </w:rPr>
              <w:t>Write some w</w:t>
            </w:r>
            <w:r w:rsidR="00925313">
              <w:rPr>
                <w:sz w:val="16"/>
                <w:szCs w:val="16"/>
              </w:rPr>
              <w:t>ord problems</w:t>
            </w:r>
            <w:r>
              <w:rPr>
                <w:sz w:val="16"/>
                <w:szCs w:val="16"/>
              </w:rPr>
              <w:t xml:space="preserve"> for multiplication and division.  These will be used in class in a maths lesson.</w:t>
            </w:r>
          </w:p>
        </w:tc>
        <w:tc>
          <w:tcPr>
            <w:tcW w:w="2649" w:type="dxa"/>
            <w:shd w:val="clear" w:color="auto" w:fill="FDE9D9" w:themeFill="accent6" w:themeFillTint="33"/>
          </w:tcPr>
          <w:p w:rsidR="0059097C" w:rsidRPr="00372242" w:rsidRDefault="00925313" w:rsidP="00106583">
            <w:pPr>
              <w:jc w:val="center"/>
              <w:rPr>
                <w:sz w:val="16"/>
                <w:szCs w:val="16"/>
              </w:rPr>
            </w:pPr>
            <w:r w:rsidRPr="00925313">
              <w:rPr>
                <w:sz w:val="16"/>
                <w:szCs w:val="16"/>
              </w:rPr>
              <w:t>Who invented electricity?  Find out 5 top facts about electricity and make a poster to show what you found out.</w:t>
            </w:r>
          </w:p>
        </w:tc>
        <w:tc>
          <w:tcPr>
            <w:tcW w:w="2619" w:type="dxa"/>
            <w:shd w:val="clear" w:color="auto" w:fill="EAF1DD" w:themeFill="accent3" w:themeFillTint="33"/>
          </w:tcPr>
          <w:p w:rsidR="0059097C" w:rsidRPr="00372242" w:rsidRDefault="00925313" w:rsidP="0059097C">
            <w:pPr>
              <w:jc w:val="center"/>
              <w:rPr>
                <w:sz w:val="16"/>
                <w:szCs w:val="16"/>
              </w:rPr>
            </w:pPr>
            <w:r w:rsidRPr="00925313">
              <w:rPr>
                <w:sz w:val="16"/>
                <w:szCs w:val="16"/>
              </w:rPr>
              <w:t xml:space="preserve">Design a game for children to learn their </w:t>
            </w:r>
            <w:proofErr w:type="spellStart"/>
            <w:r w:rsidRPr="00925313">
              <w:rPr>
                <w:sz w:val="16"/>
                <w:szCs w:val="16"/>
              </w:rPr>
              <w:t>timestables</w:t>
            </w:r>
            <w:proofErr w:type="spellEnd"/>
            <w:r w:rsidRPr="00925313">
              <w:rPr>
                <w:sz w:val="16"/>
                <w:szCs w:val="16"/>
              </w:rPr>
              <w:t>.  The best ones will be shared with the class.</w:t>
            </w:r>
          </w:p>
        </w:tc>
        <w:tc>
          <w:tcPr>
            <w:tcW w:w="2581" w:type="dxa"/>
            <w:shd w:val="clear" w:color="auto" w:fill="EEECE1" w:themeFill="background2"/>
          </w:tcPr>
          <w:p w:rsidR="001E4B80" w:rsidRPr="00E77F76" w:rsidRDefault="00E77F76" w:rsidP="00E77F76">
            <w:pPr>
              <w:jc w:val="center"/>
              <w:rPr>
                <w:sz w:val="16"/>
                <w:szCs w:val="16"/>
              </w:rPr>
            </w:pPr>
            <w:r w:rsidRPr="00E77F76">
              <w:rPr>
                <w:sz w:val="16"/>
                <w:szCs w:val="16"/>
              </w:rPr>
              <w:t>Try a new activity that helps you to relax your mind and body.  How does it make you feel trying something new?  Did it make you feel uncomfortable?  Will you do it again? Why or why not?</w:t>
            </w:r>
          </w:p>
        </w:tc>
      </w:tr>
    </w:tbl>
    <w:p w:rsidR="00A44894" w:rsidRPr="00A44894" w:rsidRDefault="00A44894" w:rsidP="002A4576">
      <w:pPr>
        <w:rPr>
          <w:sz w:val="20"/>
          <w:szCs w:val="20"/>
        </w:rPr>
      </w:pPr>
    </w:p>
    <w:sectPr w:rsidR="00A44894" w:rsidRPr="00A44894" w:rsidSect="00E8131D">
      <w:headerReference w:type="default" r:id="rId12"/>
      <w:pgSz w:w="16838" w:h="11906" w:orient="landscape"/>
      <w:pgMar w:top="1134"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818" w:rsidRDefault="00E86818" w:rsidP="00880E11">
      <w:pPr>
        <w:spacing w:after="0" w:line="240" w:lineRule="auto"/>
      </w:pPr>
      <w:r>
        <w:separator/>
      </w:r>
    </w:p>
  </w:endnote>
  <w:endnote w:type="continuationSeparator" w:id="0">
    <w:p w:rsidR="00E86818" w:rsidRDefault="00E86818" w:rsidP="00880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818" w:rsidRDefault="00E86818" w:rsidP="00880E11">
      <w:pPr>
        <w:spacing w:after="0" w:line="240" w:lineRule="auto"/>
      </w:pPr>
      <w:r>
        <w:separator/>
      </w:r>
    </w:p>
  </w:footnote>
  <w:footnote w:type="continuationSeparator" w:id="0">
    <w:p w:rsidR="00E86818" w:rsidRDefault="00E86818" w:rsidP="00880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E11" w:rsidRDefault="00490AFC" w:rsidP="00490AFC">
    <w:pPr>
      <w:pStyle w:val="Header"/>
      <w:tabs>
        <w:tab w:val="clear" w:pos="4513"/>
      </w:tabs>
    </w:pPr>
    <w:r>
      <w:rPr>
        <w:noProof/>
        <w:lang w:eastAsia="en-GB"/>
      </w:rPr>
      <w:drawing>
        <wp:anchor distT="0" distB="0" distL="114300" distR="114300" simplePos="0" relativeHeight="251659264" behindDoc="1" locked="0" layoutInCell="1" allowOverlap="1" wp14:anchorId="04CF9C83" wp14:editId="2BB3F60D">
          <wp:simplePos x="0" y="0"/>
          <wp:positionH relativeFrom="column">
            <wp:posOffset>8641080</wp:posOffset>
          </wp:positionH>
          <wp:positionV relativeFrom="paragraph">
            <wp:posOffset>-375285</wp:posOffset>
          </wp:positionV>
          <wp:extent cx="779145" cy="798830"/>
          <wp:effectExtent l="0" t="0" r="1905" b="1270"/>
          <wp:wrapTight wrapText="bothSides">
            <wp:wrapPolygon edited="0">
              <wp:start x="0" y="0"/>
              <wp:lineTo x="0" y="21119"/>
              <wp:lineTo x="21125" y="21119"/>
              <wp:lineTo x="211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79145" cy="798830"/>
                  </a:xfrm>
                  <a:prstGeom prst="rect">
                    <a:avLst/>
                  </a:prstGeom>
                </pic:spPr>
              </pic:pic>
            </a:graphicData>
          </a:graphic>
          <wp14:sizeRelH relativeFrom="page">
            <wp14:pctWidth>0</wp14:pctWidth>
          </wp14:sizeRelH>
          <wp14:sizeRelV relativeFrom="page">
            <wp14:pctHeight>0</wp14:pctHeight>
          </wp14:sizeRelV>
        </wp:anchor>
      </w:drawing>
    </w:r>
    <w:r>
      <w:tab/>
    </w:r>
  </w:p>
  <w:p w:rsidR="00880E11" w:rsidRPr="001B0BA8" w:rsidRDefault="00880E11" w:rsidP="00880E11">
    <w:pPr>
      <w:pStyle w:val="Header"/>
      <w:jc w:val="center"/>
      <w:rPr>
        <w:rFonts w:ascii="Georgia" w:hAnsi="Georgia"/>
      </w:rPr>
    </w:pPr>
    <w:r>
      <w:tab/>
      <w:t xml:space="preserve">                                                   </w:t>
    </w:r>
    <w:r w:rsidR="002A4576">
      <w:tab/>
    </w:r>
    <w:r w:rsidR="002A4576">
      <w:tab/>
    </w:r>
    <w:r w:rsidR="002A4576">
      <w:tab/>
    </w:r>
    <w:r>
      <w:t xml:space="preserve">    </w:t>
    </w:r>
    <w:r w:rsidRPr="001B0BA8">
      <w:rPr>
        <w:rFonts w:ascii="Georgia" w:hAnsi="Georgia"/>
      </w:rPr>
      <w:t>B</w:t>
    </w:r>
    <w:r w:rsidR="001B0BA8">
      <w:rPr>
        <w:rFonts w:ascii="Georgia" w:hAnsi="Georgia"/>
      </w:rPr>
      <w:t>OLNEY</w:t>
    </w:r>
    <w:r w:rsidRPr="001B0BA8">
      <w:rPr>
        <w:rFonts w:ascii="Georgia" w:hAnsi="Georgia"/>
      </w:rPr>
      <w:t xml:space="preserve"> C.E.P. S</w:t>
    </w:r>
    <w:r w:rsidR="001B0BA8">
      <w:rPr>
        <w:rFonts w:ascii="Georgia" w:hAnsi="Georgia"/>
      </w:rPr>
      <w:t>CHOOL</w:t>
    </w:r>
    <w:r w:rsidRPr="001B0BA8">
      <w:rPr>
        <w:rFonts w:ascii="Georgia" w:hAnsi="Georg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843DF"/>
    <w:multiLevelType w:val="hybridMultilevel"/>
    <w:tmpl w:val="2B0C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2B548E"/>
    <w:multiLevelType w:val="hybridMultilevel"/>
    <w:tmpl w:val="119AB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2F66E1"/>
    <w:multiLevelType w:val="hybridMultilevel"/>
    <w:tmpl w:val="0802721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11"/>
    <w:rsid w:val="00021ED3"/>
    <w:rsid w:val="000516F8"/>
    <w:rsid w:val="00106583"/>
    <w:rsid w:val="0011764C"/>
    <w:rsid w:val="0014776A"/>
    <w:rsid w:val="001B0BA8"/>
    <w:rsid w:val="001E4B80"/>
    <w:rsid w:val="00210C15"/>
    <w:rsid w:val="00237844"/>
    <w:rsid w:val="00281EBF"/>
    <w:rsid w:val="00281EF5"/>
    <w:rsid w:val="002A2D7C"/>
    <w:rsid w:val="002A4576"/>
    <w:rsid w:val="002C3CC2"/>
    <w:rsid w:val="00317CDF"/>
    <w:rsid w:val="00372242"/>
    <w:rsid w:val="00395FC4"/>
    <w:rsid w:val="003D2715"/>
    <w:rsid w:val="00490AFC"/>
    <w:rsid w:val="004B63A5"/>
    <w:rsid w:val="005066CD"/>
    <w:rsid w:val="00517D73"/>
    <w:rsid w:val="00522E86"/>
    <w:rsid w:val="005538A1"/>
    <w:rsid w:val="0059097C"/>
    <w:rsid w:val="005C4C23"/>
    <w:rsid w:val="00666AC9"/>
    <w:rsid w:val="00684F4D"/>
    <w:rsid w:val="006B4F1B"/>
    <w:rsid w:val="006D3554"/>
    <w:rsid w:val="006E1B9C"/>
    <w:rsid w:val="00747F87"/>
    <w:rsid w:val="007700E1"/>
    <w:rsid w:val="00777F40"/>
    <w:rsid w:val="007A6C46"/>
    <w:rsid w:val="007C7269"/>
    <w:rsid w:val="00880E11"/>
    <w:rsid w:val="00894EB1"/>
    <w:rsid w:val="008D634D"/>
    <w:rsid w:val="00915149"/>
    <w:rsid w:val="00925313"/>
    <w:rsid w:val="009955F1"/>
    <w:rsid w:val="009F0D33"/>
    <w:rsid w:val="00A24561"/>
    <w:rsid w:val="00A44894"/>
    <w:rsid w:val="00AC5DA8"/>
    <w:rsid w:val="00AD7E32"/>
    <w:rsid w:val="00AE5471"/>
    <w:rsid w:val="00B0065F"/>
    <w:rsid w:val="00B0246C"/>
    <w:rsid w:val="00B05CBA"/>
    <w:rsid w:val="00B3727A"/>
    <w:rsid w:val="00B622AF"/>
    <w:rsid w:val="00B64650"/>
    <w:rsid w:val="00B736BB"/>
    <w:rsid w:val="00BF3BEF"/>
    <w:rsid w:val="00CA4B10"/>
    <w:rsid w:val="00D00222"/>
    <w:rsid w:val="00D06BEE"/>
    <w:rsid w:val="00D17721"/>
    <w:rsid w:val="00D6266F"/>
    <w:rsid w:val="00D93813"/>
    <w:rsid w:val="00DE1587"/>
    <w:rsid w:val="00DE6ECA"/>
    <w:rsid w:val="00E76F7D"/>
    <w:rsid w:val="00E77F76"/>
    <w:rsid w:val="00E8131D"/>
    <w:rsid w:val="00E84556"/>
    <w:rsid w:val="00E86818"/>
    <w:rsid w:val="00EE431D"/>
    <w:rsid w:val="00F12A5B"/>
    <w:rsid w:val="00F25932"/>
    <w:rsid w:val="00F93D5C"/>
    <w:rsid w:val="00FD0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DA452DB"/>
  <w15:docId w15:val="{8B435C9C-E5D5-4FFC-A1DF-7B07BCDE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0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E11"/>
    <w:rPr>
      <w:rFonts w:ascii="Tahoma" w:hAnsi="Tahoma" w:cs="Tahoma"/>
      <w:sz w:val="16"/>
      <w:szCs w:val="16"/>
    </w:rPr>
  </w:style>
  <w:style w:type="paragraph" w:styleId="Header">
    <w:name w:val="header"/>
    <w:basedOn w:val="Normal"/>
    <w:link w:val="HeaderChar"/>
    <w:uiPriority w:val="99"/>
    <w:unhideWhenUsed/>
    <w:rsid w:val="00880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E11"/>
  </w:style>
  <w:style w:type="paragraph" w:styleId="Footer">
    <w:name w:val="footer"/>
    <w:basedOn w:val="Normal"/>
    <w:link w:val="FooterChar"/>
    <w:uiPriority w:val="99"/>
    <w:unhideWhenUsed/>
    <w:rsid w:val="00880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E11"/>
  </w:style>
  <w:style w:type="paragraph" w:customStyle="1" w:styleId="Default">
    <w:name w:val="Default"/>
    <w:rsid w:val="00B6465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95FC4"/>
    <w:pPr>
      <w:ind w:left="720"/>
      <w:contextualSpacing/>
    </w:pPr>
  </w:style>
  <w:style w:type="character" w:styleId="Hyperlink">
    <w:name w:val="Hyperlink"/>
    <w:basedOn w:val="DefaultParagraphFont"/>
    <w:uiPriority w:val="99"/>
    <w:unhideWhenUsed/>
    <w:rsid w:val="005066CD"/>
    <w:rPr>
      <w:color w:val="0000FF"/>
      <w:u w:val="single"/>
    </w:rPr>
  </w:style>
  <w:style w:type="character" w:styleId="FollowedHyperlink">
    <w:name w:val="FollowedHyperlink"/>
    <w:basedOn w:val="DefaultParagraphFont"/>
    <w:uiPriority w:val="99"/>
    <w:semiHidden/>
    <w:unhideWhenUsed/>
    <w:rsid w:val="005066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dc:creator>
  <cp:lastModifiedBy>Clare James</cp:lastModifiedBy>
  <cp:revision>4</cp:revision>
  <dcterms:created xsi:type="dcterms:W3CDTF">2024-04-12T14:34:00Z</dcterms:created>
  <dcterms:modified xsi:type="dcterms:W3CDTF">2024-04-17T15:05:00Z</dcterms:modified>
</cp:coreProperties>
</file>