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15" w:rsidRPr="005030E3" w:rsidRDefault="008B3092">
      <w:pPr>
        <w:rPr>
          <w:rFonts w:ascii="Century Gothic" w:hAnsi="Century Gothic"/>
        </w:rPr>
      </w:pPr>
      <w:r>
        <w:rPr>
          <w:rFonts w:ascii="Century Gothic" w:hAnsi="Century Gothic"/>
        </w:rPr>
        <w:t>10th</w:t>
      </w:r>
      <w:r w:rsidR="008762F2">
        <w:rPr>
          <w:rFonts w:ascii="Century Gothic" w:hAnsi="Century Gothic"/>
        </w:rPr>
        <w:t xml:space="preserve"> May</w:t>
      </w:r>
    </w:p>
    <w:p w:rsidR="005030E3" w:rsidRPr="005030E3" w:rsidRDefault="005030E3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Dear Families</w:t>
      </w:r>
    </w:p>
    <w:p w:rsidR="000140B4" w:rsidRDefault="008B3092" w:rsidP="000140B4">
      <w:pPr>
        <w:rPr>
          <w:rFonts w:ascii="Century Gothic" w:hAnsi="Century Gothic"/>
        </w:rPr>
      </w:pPr>
      <w:r>
        <w:rPr>
          <w:rFonts w:ascii="Century Gothic" w:hAnsi="Century Gothic"/>
        </w:rPr>
        <w:t>For the next 2 weeks, the</w:t>
      </w:r>
      <w:r w:rsidR="005030E3" w:rsidRPr="005030E3">
        <w:rPr>
          <w:rFonts w:ascii="Century Gothic" w:hAnsi="Century Gothic"/>
        </w:rPr>
        <w:t xml:space="preserve"> </w:t>
      </w:r>
      <w:r w:rsidR="005030E3">
        <w:rPr>
          <w:rFonts w:ascii="Century Gothic" w:hAnsi="Century Gothic"/>
        </w:rPr>
        <w:t xml:space="preserve">spelling </w:t>
      </w:r>
      <w:r w:rsidR="005030E3" w:rsidRPr="005030E3">
        <w:rPr>
          <w:rFonts w:ascii="Century Gothic" w:hAnsi="Century Gothic"/>
        </w:rPr>
        <w:t xml:space="preserve">task is </w:t>
      </w:r>
      <w:r w:rsidR="005030E3">
        <w:rPr>
          <w:rFonts w:ascii="Century Gothic" w:hAnsi="Century Gothic"/>
        </w:rPr>
        <w:t>to</w:t>
      </w:r>
      <w:r>
        <w:rPr>
          <w:rFonts w:ascii="Century Gothic" w:hAnsi="Century Gothic"/>
        </w:rPr>
        <w:t xml:space="preserve"> </w:t>
      </w:r>
      <w:r w:rsidR="000140B4">
        <w:rPr>
          <w:rFonts w:ascii="Century Gothic" w:hAnsi="Century Gothic"/>
        </w:rPr>
        <w:t xml:space="preserve">practise words that we have covered </w:t>
      </w:r>
      <w:r>
        <w:rPr>
          <w:rFonts w:ascii="Century Gothic" w:hAnsi="Century Gothic"/>
        </w:rPr>
        <w:t>during the spelling sessions</w:t>
      </w:r>
      <w:r w:rsidR="000140B4">
        <w:rPr>
          <w:rFonts w:ascii="Century Gothic" w:hAnsi="Century Gothic"/>
        </w:rPr>
        <w:t xml:space="preserve"> and which the children have found challenging.  </w:t>
      </w:r>
      <w:r>
        <w:rPr>
          <w:rFonts w:ascii="Century Gothic" w:hAnsi="Century Gothic"/>
        </w:rPr>
        <w:t>A copy of this letter is also on the Holly class page on the website, week 4</w:t>
      </w:r>
      <w:bookmarkStart w:id="0" w:name="_GoBack"/>
      <w:bookmarkEnd w:id="0"/>
      <w:r>
        <w:rPr>
          <w:rFonts w:ascii="Century Gothic" w:hAnsi="Century Gothic"/>
        </w:rPr>
        <w:t xml:space="preserve"> 10.5.24.</w:t>
      </w:r>
    </w:p>
    <w:p w:rsidR="008B3092" w:rsidRPr="008B3092" w:rsidRDefault="008B3092" w:rsidP="008B3092">
      <w:pPr>
        <w:tabs>
          <w:tab w:val="left" w:pos="8595"/>
        </w:tabs>
        <w:spacing w:after="0" w:line="240" w:lineRule="auto"/>
        <w:rPr>
          <w:rFonts w:ascii="Century Gothic" w:eastAsia="Times New Roman" w:hAnsi="Century Gothic" w:cs="Times New Roman"/>
          <w:b/>
        </w:rPr>
      </w:pPr>
      <w:proofErr w:type="gramStart"/>
      <w:r>
        <w:rPr>
          <w:rFonts w:ascii="Century Gothic" w:eastAsia="Times New Roman" w:hAnsi="Century Gothic" w:cs="Times New Roman"/>
          <w:b/>
        </w:rPr>
        <w:t>t</w:t>
      </w:r>
      <w:r w:rsidRPr="008B3092">
        <w:rPr>
          <w:rFonts w:ascii="Century Gothic" w:eastAsia="Times New Roman" w:hAnsi="Century Gothic" w:cs="Times New Roman"/>
          <w:b/>
        </w:rPr>
        <w:t>eacher</w:t>
      </w:r>
      <w:proofErr w:type="gramEnd"/>
      <w:r w:rsidRPr="008B3092">
        <w:rPr>
          <w:rFonts w:ascii="Century Gothic" w:eastAsia="Times New Roman" w:hAnsi="Century Gothic" w:cs="Times New Roman"/>
          <w:b/>
        </w:rPr>
        <w:t>, scheme, history, mention, bawl, crescent, eighteen, regular, mane, disable</w:t>
      </w:r>
    </w:p>
    <w:p w:rsidR="008B3092" w:rsidRDefault="008B3092">
      <w:pPr>
        <w:rPr>
          <w:rFonts w:ascii="Century Gothic" w:hAnsi="Century Gothic"/>
        </w:rPr>
      </w:pPr>
    </w:p>
    <w:p w:rsidR="0075103F" w:rsidRDefault="000140B4">
      <w:p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75103F">
        <w:rPr>
          <w:rFonts w:ascii="Century Gothic" w:hAnsi="Century Gothic"/>
        </w:rPr>
        <w:t xml:space="preserve">he common exception words can be found </w:t>
      </w:r>
      <w:r>
        <w:rPr>
          <w:rFonts w:ascii="Century Gothic" w:hAnsi="Century Gothic"/>
        </w:rPr>
        <w:t xml:space="preserve">on our website in spelling within English and the words above will be </w:t>
      </w:r>
      <w:r w:rsidR="0075103F">
        <w:rPr>
          <w:rFonts w:ascii="Century Gothic" w:hAnsi="Century Gothic"/>
        </w:rPr>
        <w:t>on the Year 3 and 4 page, rules from 25-35.</w:t>
      </w:r>
      <w:r w:rsidR="00D946E2">
        <w:rPr>
          <w:rFonts w:ascii="Century Gothic" w:hAnsi="Century Gothic"/>
        </w:rPr>
        <w:t xml:space="preserve">  Again, for other year groups, check out the year group page and common exception words will be on there.</w:t>
      </w:r>
    </w:p>
    <w:p w:rsidR="005030E3" w:rsidRDefault="005030E3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Please let me know if you need any support or if you cannot complete the home learning.</w:t>
      </w:r>
    </w:p>
    <w:p w:rsidR="005030E3" w:rsidRDefault="005030E3" w:rsidP="008B3092">
      <w:pPr>
        <w:tabs>
          <w:tab w:val="left" w:pos="2968"/>
        </w:tabs>
        <w:rPr>
          <w:rFonts w:ascii="Century Gothic" w:hAnsi="Century Gothic"/>
        </w:rPr>
      </w:pPr>
      <w:r>
        <w:rPr>
          <w:rFonts w:ascii="Century Gothic" w:hAnsi="Century Gothic"/>
        </w:rPr>
        <w:t>Regards, Mrs James</w:t>
      </w:r>
      <w:r w:rsidR="008B3092">
        <w:rPr>
          <w:rFonts w:ascii="Century Gothic" w:hAnsi="Century Gothic"/>
        </w:rPr>
        <w:tab/>
      </w:r>
    </w:p>
    <w:p w:rsidR="008B3092" w:rsidRDefault="008B3092" w:rsidP="008B3092">
      <w:pPr>
        <w:tabs>
          <w:tab w:val="left" w:pos="2968"/>
        </w:tabs>
        <w:rPr>
          <w:rFonts w:ascii="Century Gothic" w:hAnsi="Century Gothic"/>
        </w:rPr>
      </w:pPr>
    </w:p>
    <w:p w:rsidR="008B3092" w:rsidRDefault="008B3092" w:rsidP="008B3092">
      <w:pPr>
        <w:tabs>
          <w:tab w:val="left" w:pos="2968"/>
        </w:tabs>
        <w:rPr>
          <w:rFonts w:ascii="Century Gothic" w:hAnsi="Century Gothic"/>
        </w:rPr>
      </w:pPr>
    </w:p>
    <w:p w:rsidR="008B3092" w:rsidRPr="005030E3" w:rsidRDefault="008B3092" w:rsidP="008B3092">
      <w:pPr>
        <w:rPr>
          <w:rFonts w:ascii="Century Gothic" w:hAnsi="Century Gothic"/>
        </w:rPr>
      </w:pPr>
      <w:r>
        <w:rPr>
          <w:rFonts w:ascii="Century Gothic" w:hAnsi="Century Gothic"/>
        </w:rPr>
        <w:t>10th May</w:t>
      </w:r>
    </w:p>
    <w:p w:rsidR="008B3092" w:rsidRPr="005030E3" w:rsidRDefault="008B3092" w:rsidP="008B3092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Dear Families</w:t>
      </w:r>
    </w:p>
    <w:p w:rsidR="008B3092" w:rsidRDefault="008B3092" w:rsidP="008B3092">
      <w:pPr>
        <w:rPr>
          <w:rFonts w:ascii="Century Gothic" w:hAnsi="Century Gothic"/>
        </w:rPr>
      </w:pPr>
      <w:r>
        <w:rPr>
          <w:rFonts w:ascii="Century Gothic" w:hAnsi="Century Gothic"/>
        </w:rPr>
        <w:t>For the next 2 weeks, the</w:t>
      </w:r>
      <w:r w:rsidRPr="005030E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spelling </w:t>
      </w:r>
      <w:r w:rsidRPr="005030E3">
        <w:rPr>
          <w:rFonts w:ascii="Century Gothic" w:hAnsi="Century Gothic"/>
        </w:rPr>
        <w:t xml:space="preserve">task is </w:t>
      </w:r>
      <w:r>
        <w:rPr>
          <w:rFonts w:ascii="Century Gothic" w:hAnsi="Century Gothic"/>
        </w:rPr>
        <w:t xml:space="preserve">to practise words that we have covered during the spelling sessions and which the children have found challenging.  A copy of this letter is also on the Holly class page on the website, week </w:t>
      </w:r>
      <w:r>
        <w:rPr>
          <w:rFonts w:ascii="Century Gothic" w:hAnsi="Century Gothic"/>
        </w:rPr>
        <w:t>4</w:t>
      </w:r>
      <w:r>
        <w:rPr>
          <w:rFonts w:ascii="Century Gothic" w:hAnsi="Century Gothic"/>
        </w:rPr>
        <w:t xml:space="preserve"> 10.5.24.</w:t>
      </w:r>
    </w:p>
    <w:p w:rsidR="008B3092" w:rsidRPr="008B3092" w:rsidRDefault="008B3092" w:rsidP="008B3092">
      <w:pPr>
        <w:tabs>
          <w:tab w:val="left" w:pos="8595"/>
        </w:tabs>
        <w:spacing w:after="0" w:line="240" w:lineRule="auto"/>
        <w:rPr>
          <w:rFonts w:ascii="Century Gothic" w:eastAsia="Times New Roman" w:hAnsi="Century Gothic" w:cs="Times New Roman"/>
          <w:b/>
        </w:rPr>
      </w:pPr>
      <w:proofErr w:type="gramStart"/>
      <w:r>
        <w:rPr>
          <w:rFonts w:ascii="Century Gothic" w:eastAsia="Times New Roman" w:hAnsi="Century Gothic" w:cs="Times New Roman"/>
          <w:b/>
        </w:rPr>
        <w:t>t</w:t>
      </w:r>
      <w:r w:rsidRPr="008B3092">
        <w:rPr>
          <w:rFonts w:ascii="Century Gothic" w:eastAsia="Times New Roman" w:hAnsi="Century Gothic" w:cs="Times New Roman"/>
          <w:b/>
        </w:rPr>
        <w:t>eacher</w:t>
      </w:r>
      <w:proofErr w:type="gramEnd"/>
      <w:r w:rsidRPr="008B3092">
        <w:rPr>
          <w:rFonts w:ascii="Century Gothic" w:eastAsia="Times New Roman" w:hAnsi="Century Gothic" w:cs="Times New Roman"/>
          <w:b/>
        </w:rPr>
        <w:t>, scheme, history, mention, bawl, crescent, eighteen, regular, mane, disable</w:t>
      </w:r>
    </w:p>
    <w:p w:rsidR="008B3092" w:rsidRDefault="008B3092" w:rsidP="008B3092">
      <w:pPr>
        <w:rPr>
          <w:rFonts w:ascii="Century Gothic" w:hAnsi="Century Gothic"/>
        </w:rPr>
      </w:pPr>
    </w:p>
    <w:p w:rsidR="008B3092" w:rsidRDefault="008B3092" w:rsidP="008B3092">
      <w:pPr>
        <w:rPr>
          <w:rFonts w:ascii="Century Gothic" w:hAnsi="Century Gothic"/>
        </w:rPr>
      </w:pPr>
      <w:r>
        <w:rPr>
          <w:rFonts w:ascii="Century Gothic" w:hAnsi="Century Gothic"/>
        </w:rPr>
        <w:t>The common exception words can be found on our website in spelling within English and the words above will be on the Year 3 and 4 page, rules from 25-35.  Again, for other year groups, check out the year group page and common exception words will be on there.</w:t>
      </w:r>
    </w:p>
    <w:p w:rsidR="008B3092" w:rsidRDefault="008B3092" w:rsidP="008B3092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Please let me know if you need any support or if you cannot complete the home learning.</w:t>
      </w:r>
    </w:p>
    <w:p w:rsidR="008B3092" w:rsidRDefault="008B3092" w:rsidP="008B3092">
      <w:pPr>
        <w:rPr>
          <w:rFonts w:ascii="Century Gothic" w:hAnsi="Century Gothic"/>
        </w:rPr>
      </w:pPr>
      <w:r>
        <w:rPr>
          <w:rFonts w:ascii="Century Gothic" w:hAnsi="Century Gothic"/>
        </w:rPr>
        <w:t>Regards, Mrs James</w:t>
      </w:r>
    </w:p>
    <w:p w:rsidR="008B3092" w:rsidRDefault="008B3092" w:rsidP="008B3092">
      <w:pPr>
        <w:tabs>
          <w:tab w:val="left" w:pos="2968"/>
        </w:tabs>
        <w:rPr>
          <w:rFonts w:ascii="Century Gothic" w:hAnsi="Century Gothic"/>
        </w:rPr>
      </w:pPr>
    </w:p>
    <w:p w:rsidR="008B3092" w:rsidRDefault="008B3092" w:rsidP="008B3092">
      <w:pPr>
        <w:tabs>
          <w:tab w:val="left" w:pos="2968"/>
        </w:tabs>
        <w:rPr>
          <w:rFonts w:ascii="Century Gothic" w:hAnsi="Century Gothic"/>
        </w:rPr>
      </w:pPr>
    </w:p>
    <w:p w:rsidR="003B2027" w:rsidRDefault="003B2027">
      <w:pPr>
        <w:rPr>
          <w:rFonts w:ascii="Century Gothic" w:hAnsi="Century Gothic"/>
        </w:rPr>
      </w:pPr>
    </w:p>
    <w:p w:rsidR="000140B4" w:rsidRDefault="000140B4">
      <w:pPr>
        <w:rPr>
          <w:rFonts w:ascii="Century Gothic" w:hAnsi="Century Gothic"/>
        </w:rPr>
      </w:pPr>
    </w:p>
    <w:p w:rsidR="000140B4" w:rsidRDefault="000140B4">
      <w:pPr>
        <w:rPr>
          <w:rFonts w:ascii="Century Gothic" w:hAnsi="Century Gothic"/>
        </w:rPr>
      </w:pPr>
    </w:p>
    <w:p w:rsidR="003B2027" w:rsidRDefault="003B2027">
      <w:pPr>
        <w:rPr>
          <w:rFonts w:ascii="Century Gothic" w:hAnsi="Century Gothic"/>
        </w:rPr>
      </w:pPr>
    </w:p>
    <w:sectPr w:rsidR="003B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E3"/>
    <w:rsid w:val="000140B4"/>
    <w:rsid w:val="00393E15"/>
    <w:rsid w:val="003B2027"/>
    <w:rsid w:val="005030E3"/>
    <w:rsid w:val="0075103F"/>
    <w:rsid w:val="00821ED9"/>
    <w:rsid w:val="008762F2"/>
    <w:rsid w:val="008B3092"/>
    <w:rsid w:val="00D9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A054"/>
  <w15:chartTrackingRefBased/>
  <w15:docId w15:val="{F84E6D13-F8A3-4063-A659-48DC5351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2024-04-19T09:59:00Z</cp:lastPrinted>
  <dcterms:created xsi:type="dcterms:W3CDTF">2024-05-08T13:07:00Z</dcterms:created>
  <dcterms:modified xsi:type="dcterms:W3CDTF">2024-05-08T13:07:00Z</dcterms:modified>
</cp:coreProperties>
</file>