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3809" w14:textId="63A56ADF" w:rsidR="000149D3" w:rsidRPr="002D7120" w:rsidRDefault="00273CE9" w:rsidP="00E70A53">
      <w:pPr>
        <w:rPr>
          <w:rFonts w:ascii="Twinkl" w:hAnsi="Twinkl"/>
          <w:sz w:val="32"/>
          <w:szCs w:val="32"/>
          <w:lang w:val="en-US"/>
        </w:rPr>
      </w:pPr>
      <w:r w:rsidRPr="00273CE9">
        <w:rPr>
          <w:rFonts w:ascii="Twinkl" w:hAnsi="Twinkl"/>
          <w:sz w:val="32"/>
          <w:szCs w:val="32"/>
          <w:lang w:val="en-US"/>
        </w:rPr>
        <w:t xml:space="preserve">Week </w:t>
      </w:r>
      <w:r w:rsidR="00B22ADB">
        <w:rPr>
          <w:rFonts w:ascii="Twinkl" w:hAnsi="Twinkl"/>
          <w:sz w:val="32"/>
          <w:szCs w:val="32"/>
          <w:lang w:val="en-US"/>
        </w:rPr>
        <w:t>4</w:t>
      </w:r>
      <w:r w:rsidR="000149D3" w:rsidRPr="00273CE9">
        <w:rPr>
          <w:rFonts w:ascii="Twinkl" w:hAnsi="Twinkl"/>
          <w:sz w:val="32"/>
          <w:szCs w:val="32"/>
          <w:lang w:val="en-US"/>
        </w:rPr>
        <w:t xml:space="preserve"> - Spellings </w:t>
      </w:r>
    </w:p>
    <w:p w14:paraId="42498149" w14:textId="7E5A5A29" w:rsidR="007A5EFA" w:rsidRDefault="002D7120">
      <w:pPr>
        <w:rPr>
          <w:rFonts w:ascii="Twinkl" w:hAnsi="Twinkl"/>
          <w:sz w:val="32"/>
          <w:szCs w:val="32"/>
          <w:lang w:val="en-US"/>
        </w:rPr>
      </w:pPr>
      <w:r>
        <w:rPr>
          <w:rFonts w:ascii="Twinkl" w:hAnsi="Twinkl"/>
          <w:sz w:val="32"/>
          <w:szCs w:val="32"/>
          <w:lang w:val="en-US"/>
        </w:rPr>
        <w:t xml:space="preserve">We </w:t>
      </w:r>
      <w:r w:rsidR="007D4A3F">
        <w:rPr>
          <w:rFonts w:ascii="Twinkl" w:hAnsi="Twinkl"/>
          <w:sz w:val="32"/>
          <w:szCs w:val="32"/>
          <w:lang w:val="en-US"/>
        </w:rPr>
        <w:t xml:space="preserve">have been learning the </w:t>
      </w:r>
      <w:r w:rsidR="00B22ADB">
        <w:rPr>
          <w:rFonts w:ascii="Twinkl" w:hAnsi="Twinkl"/>
          <w:sz w:val="32"/>
          <w:szCs w:val="32"/>
          <w:lang w:val="en-US"/>
        </w:rPr>
        <w:t xml:space="preserve">ai, </w:t>
      </w:r>
      <w:proofErr w:type="spellStart"/>
      <w:r w:rsidR="00B22ADB">
        <w:rPr>
          <w:rFonts w:ascii="Twinkl" w:hAnsi="Twinkl"/>
          <w:sz w:val="32"/>
          <w:szCs w:val="32"/>
          <w:lang w:val="en-US"/>
        </w:rPr>
        <w:t>ee</w:t>
      </w:r>
      <w:proofErr w:type="spellEnd"/>
      <w:r w:rsidR="00B22ADB">
        <w:rPr>
          <w:rFonts w:ascii="Twinkl" w:hAnsi="Twinkl"/>
          <w:sz w:val="32"/>
          <w:szCs w:val="32"/>
          <w:lang w:val="en-US"/>
        </w:rPr>
        <w:t xml:space="preserve"> and </w:t>
      </w:r>
      <w:proofErr w:type="spellStart"/>
      <w:r w:rsidR="00B22ADB">
        <w:rPr>
          <w:rFonts w:ascii="Twinkl" w:hAnsi="Twinkl"/>
          <w:sz w:val="32"/>
          <w:szCs w:val="32"/>
          <w:lang w:val="en-US"/>
        </w:rPr>
        <w:t>igh</w:t>
      </w:r>
      <w:proofErr w:type="spellEnd"/>
      <w:r w:rsidR="000D71E0">
        <w:rPr>
          <w:rFonts w:ascii="Twinkl" w:hAnsi="Twinkl"/>
          <w:sz w:val="32"/>
          <w:szCs w:val="32"/>
          <w:lang w:val="en-US"/>
        </w:rPr>
        <w:t xml:space="preserve"> sounds</w:t>
      </w:r>
    </w:p>
    <w:p w14:paraId="74D8BD8F" w14:textId="77777777" w:rsidR="007D4A3F" w:rsidRPr="007D4A3F" w:rsidRDefault="007D4A3F">
      <w:pPr>
        <w:rPr>
          <w:rFonts w:ascii="Twinkl" w:hAnsi="Twinkl"/>
          <w:sz w:val="32"/>
          <w:szCs w:val="32"/>
          <w:lang w:val="en-US"/>
        </w:rPr>
      </w:pPr>
    </w:p>
    <w:p w14:paraId="0E6D3E6D" w14:textId="14E04EA9" w:rsidR="007D4A3F" w:rsidRPr="007D4A3F" w:rsidRDefault="007D4A3F">
      <w:pPr>
        <w:rPr>
          <w:rFonts w:ascii="Twinkl" w:hAnsi="Twinkl"/>
          <w:b/>
          <w:bCs/>
          <w:sz w:val="32"/>
          <w:szCs w:val="32"/>
          <w:lang w:val="en-US"/>
        </w:rPr>
      </w:pPr>
      <w:r w:rsidRPr="007D4A3F">
        <w:rPr>
          <w:rFonts w:ascii="Twinkl" w:hAnsi="Twinkl"/>
          <w:b/>
          <w:bCs/>
          <w:sz w:val="32"/>
          <w:szCs w:val="32"/>
          <w:lang w:val="en-US"/>
        </w:rPr>
        <w:t xml:space="preserve">Year 1 </w:t>
      </w:r>
    </w:p>
    <w:p w14:paraId="0A9FBB3C" w14:textId="646038C6" w:rsidR="007A5EFA" w:rsidRPr="00360F11" w:rsidRDefault="00B22ADB" w:rsidP="007A5EFA">
      <w:pPr>
        <w:pStyle w:val="ListParagraph"/>
        <w:numPr>
          <w:ilvl w:val="0"/>
          <w:numId w:val="8"/>
        </w:numPr>
        <w:rPr>
          <w:rFonts w:ascii="Twinkl" w:hAnsi="Twinkl"/>
          <w:sz w:val="32"/>
          <w:szCs w:val="32"/>
          <w:lang w:val="en-US"/>
        </w:rPr>
      </w:pPr>
      <w:r>
        <w:rPr>
          <w:rFonts w:ascii="Twinkl" w:hAnsi="Twinkl"/>
          <w:sz w:val="32"/>
          <w:szCs w:val="32"/>
          <w:lang w:val="en-US"/>
        </w:rPr>
        <w:t>rail</w:t>
      </w:r>
    </w:p>
    <w:p w14:paraId="31DF4915" w14:textId="4CF386D9" w:rsidR="000D01F0" w:rsidRPr="00360F11" w:rsidRDefault="00B22ADB" w:rsidP="007A5EFA">
      <w:pPr>
        <w:pStyle w:val="ListParagraph"/>
        <w:numPr>
          <w:ilvl w:val="0"/>
          <w:numId w:val="8"/>
        </w:numPr>
        <w:rPr>
          <w:rFonts w:ascii="Twinkl" w:hAnsi="Twinkl"/>
          <w:sz w:val="32"/>
          <w:szCs w:val="32"/>
          <w:lang w:val="en-US"/>
        </w:rPr>
      </w:pPr>
      <w:r>
        <w:rPr>
          <w:rFonts w:ascii="Twinkl" w:hAnsi="Twinkl"/>
          <w:sz w:val="32"/>
          <w:szCs w:val="32"/>
          <w:lang w:val="en-US"/>
        </w:rPr>
        <w:t>paid</w:t>
      </w:r>
    </w:p>
    <w:p w14:paraId="2B5BB489" w14:textId="79007058" w:rsidR="0018339E" w:rsidRPr="00360F11" w:rsidRDefault="00B22ADB" w:rsidP="007A5EFA">
      <w:pPr>
        <w:pStyle w:val="ListParagraph"/>
        <w:numPr>
          <w:ilvl w:val="0"/>
          <w:numId w:val="8"/>
        </w:numPr>
        <w:rPr>
          <w:rFonts w:ascii="Twinkl" w:hAnsi="Twinkl"/>
          <w:sz w:val="32"/>
          <w:szCs w:val="32"/>
          <w:lang w:val="en-US"/>
        </w:rPr>
      </w:pPr>
      <w:r>
        <w:rPr>
          <w:rFonts w:ascii="Twinkl" w:hAnsi="Twinkl"/>
          <w:sz w:val="32"/>
          <w:szCs w:val="32"/>
          <w:lang w:val="en-US"/>
        </w:rPr>
        <w:t>bee</w:t>
      </w:r>
    </w:p>
    <w:p w14:paraId="0DC8802B" w14:textId="42A7B686" w:rsidR="0018339E" w:rsidRPr="00360F11" w:rsidRDefault="00B22ADB" w:rsidP="007A5EFA">
      <w:pPr>
        <w:pStyle w:val="ListParagraph"/>
        <w:numPr>
          <w:ilvl w:val="0"/>
          <w:numId w:val="8"/>
        </w:numPr>
        <w:rPr>
          <w:rFonts w:ascii="Twinkl" w:hAnsi="Twinkl"/>
          <w:sz w:val="32"/>
          <w:szCs w:val="32"/>
          <w:lang w:val="en-US"/>
        </w:rPr>
      </w:pPr>
      <w:r>
        <w:rPr>
          <w:rFonts w:ascii="Twinkl" w:hAnsi="Twinkl"/>
          <w:sz w:val="32"/>
          <w:szCs w:val="32"/>
          <w:lang w:val="en-US"/>
        </w:rPr>
        <w:t>free</w:t>
      </w:r>
    </w:p>
    <w:p w14:paraId="7269494E" w14:textId="738E8E7F" w:rsidR="0018339E" w:rsidRDefault="00B22ADB" w:rsidP="007A5EFA">
      <w:pPr>
        <w:pStyle w:val="ListParagraph"/>
        <w:numPr>
          <w:ilvl w:val="0"/>
          <w:numId w:val="8"/>
        </w:numPr>
        <w:rPr>
          <w:rFonts w:ascii="Twinkl" w:hAnsi="Twinkl"/>
          <w:sz w:val="32"/>
          <w:szCs w:val="32"/>
          <w:lang w:val="en-US"/>
        </w:rPr>
      </w:pPr>
      <w:r>
        <w:rPr>
          <w:rFonts w:ascii="Twinkl" w:hAnsi="Twinkl"/>
          <w:sz w:val="32"/>
          <w:szCs w:val="32"/>
          <w:lang w:val="en-US"/>
        </w:rPr>
        <w:t>might</w:t>
      </w:r>
    </w:p>
    <w:p w14:paraId="51E78379" w14:textId="7DE39348" w:rsidR="00287697" w:rsidRPr="007D4A3F" w:rsidRDefault="00B22ADB" w:rsidP="007D4A3F">
      <w:pPr>
        <w:pStyle w:val="ListParagraph"/>
        <w:numPr>
          <w:ilvl w:val="0"/>
          <w:numId w:val="8"/>
        </w:numPr>
        <w:rPr>
          <w:rFonts w:ascii="Twinkl" w:hAnsi="Twinkl"/>
          <w:sz w:val="32"/>
          <w:szCs w:val="32"/>
          <w:lang w:val="en-US"/>
        </w:rPr>
      </w:pPr>
      <w:r>
        <w:rPr>
          <w:rFonts w:ascii="Twinkl" w:hAnsi="Twinkl"/>
          <w:sz w:val="32"/>
          <w:szCs w:val="32"/>
          <w:lang w:val="en-US"/>
        </w:rPr>
        <w:t>high</w:t>
      </w:r>
    </w:p>
    <w:p w14:paraId="03855467" w14:textId="4867F64A" w:rsidR="00273CE9" w:rsidRPr="007D4A3F" w:rsidRDefault="007D4A3F" w:rsidP="007A5EFA">
      <w:pPr>
        <w:rPr>
          <w:rFonts w:ascii="Twinkl" w:hAnsi="Twinkl"/>
          <w:b/>
          <w:bCs/>
          <w:sz w:val="32"/>
          <w:lang w:val="en-US"/>
        </w:rPr>
      </w:pPr>
      <w:r w:rsidRPr="007D4A3F">
        <w:rPr>
          <w:rFonts w:ascii="Twinkl" w:hAnsi="Twinkl"/>
          <w:b/>
          <w:bCs/>
          <w:sz w:val="32"/>
          <w:lang w:val="en-US"/>
        </w:rPr>
        <w:t>Year 2</w:t>
      </w:r>
    </w:p>
    <w:p w14:paraId="5FBEDB4C" w14:textId="3AFDEAF9" w:rsidR="007D4A3F" w:rsidRPr="00360F11" w:rsidRDefault="00B22ADB" w:rsidP="007D4A3F">
      <w:pPr>
        <w:pStyle w:val="ListParagraph"/>
        <w:numPr>
          <w:ilvl w:val="0"/>
          <w:numId w:val="10"/>
        </w:numPr>
        <w:rPr>
          <w:rFonts w:ascii="Twinkl" w:hAnsi="Twinkl"/>
          <w:sz w:val="32"/>
          <w:szCs w:val="32"/>
          <w:lang w:val="en-US"/>
        </w:rPr>
      </w:pPr>
      <w:r>
        <w:rPr>
          <w:rFonts w:ascii="Twinkl" w:hAnsi="Twinkl"/>
          <w:sz w:val="32"/>
          <w:szCs w:val="32"/>
          <w:lang w:val="en-US"/>
        </w:rPr>
        <w:t>explain</w:t>
      </w:r>
    </w:p>
    <w:p w14:paraId="37EFED1E" w14:textId="787E8DA9" w:rsidR="007D4A3F" w:rsidRPr="00360F11" w:rsidRDefault="00B22ADB" w:rsidP="007D4A3F">
      <w:pPr>
        <w:pStyle w:val="ListParagraph"/>
        <w:numPr>
          <w:ilvl w:val="0"/>
          <w:numId w:val="10"/>
        </w:numPr>
        <w:rPr>
          <w:rFonts w:ascii="Twinkl" w:hAnsi="Twinkl"/>
          <w:sz w:val="32"/>
          <w:szCs w:val="32"/>
          <w:lang w:val="en-US"/>
        </w:rPr>
      </w:pPr>
      <w:r>
        <w:rPr>
          <w:rFonts w:ascii="Twinkl" w:hAnsi="Twinkl"/>
          <w:sz w:val="32"/>
          <w:szCs w:val="32"/>
          <w:lang w:val="en-US"/>
        </w:rPr>
        <w:t>afraid</w:t>
      </w:r>
    </w:p>
    <w:p w14:paraId="0A687111" w14:textId="0F7DEB22" w:rsidR="007D4A3F" w:rsidRPr="00360F11" w:rsidRDefault="00B22ADB" w:rsidP="007D4A3F">
      <w:pPr>
        <w:pStyle w:val="ListParagraph"/>
        <w:numPr>
          <w:ilvl w:val="0"/>
          <w:numId w:val="10"/>
        </w:numPr>
        <w:rPr>
          <w:rFonts w:ascii="Twinkl" w:hAnsi="Twinkl"/>
          <w:sz w:val="32"/>
          <w:szCs w:val="32"/>
          <w:lang w:val="en-US"/>
        </w:rPr>
      </w:pPr>
      <w:r>
        <w:rPr>
          <w:rFonts w:ascii="Twinkl" w:hAnsi="Twinkl"/>
          <w:sz w:val="32"/>
          <w:szCs w:val="32"/>
          <w:lang w:val="en-US"/>
        </w:rPr>
        <w:t>toffee</w:t>
      </w:r>
    </w:p>
    <w:p w14:paraId="63C6527E" w14:textId="3B5559F0" w:rsidR="007D4A3F" w:rsidRPr="00360F11" w:rsidRDefault="00B22ADB" w:rsidP="007D4A3F">
      <w:pPr>
        <w:pStyle w:val="ListParagraph"/>
        <w:numPr>
          <w:ilvl w:val="0"/>
          <w:numId w:val="10"/>
        </w:numPr>
        <w:rPr>
          <w:rFonts w:ascii="Twinkl" w:hAnsi="Twinkl"/>
          <w:sz w:val="32"/>
          <w:szCs w:val="32"/>
          <w:lang w:val="en-US"/>
        </w:rPr>
      </w:pPr>
      <w:r>
        <w:rPr>
          <w:rFonts w:ascii="Twinkl" w:hAnsi="Twinkl"/>
          <w:sz w:val="32"/>
          <w:szCs w:val="32"/>
          <w:lang w:val="en-US"/>
        </w:rPr>
        <w:t>disagree</w:t>
      </w:r>
    </w:p>
    <w:p w14:paraId="4A57AA41" w14:textId="25545630" w:rsidR="007D4A3F" w:rsidRDefault="00B22ADB" w:rsidP="007D4A3F">
      <w:pPr>
        <w:pStyle w:val="ListParagraph"/>
        <w:numPr>
          <w:ilvl w:val="0"/>
          <w:numId w:val="10"/>
        </w:numPr>
        <w:rPr>
          <w:rFonts w:ascii="Twinkl" w:hAnsi="Twinkl"/>
          <w:sz w:val="32"/>
          <w:szCs w:val="32"/>
          <w:lang w:val="en-US"/>
        </w:rPr>
      </w:pPr>
      <w:r>
        <w:rPr>
          <w:rFonts w:ascii="Twinkl" w:hAnsi="Twinkl"/>
          <w:sz w:val="32"/>
          <w:szCs w:val="32"/>
          <w:lang w:val="en-US"/>
        </w:rPr>
        <w:t>lightning</w:t>
      </w:r>
    </w:p>
    <w:p w14:paraId="202B4A78" w14:textId="4E53C30A" w:rsidR="007D4A3F" w:rsidRPr="007D4A3F" w:rsidRDefault="00B22ADB" w:rsidP="007D4A3F">
      <w:pPr>
        <w:pStyle w:val="ListParagraph"/>
        <w:numPr>
          <w:ilvl w:val="0"/>
          <w:numId w:val="10"/>
        </w:numPr>
        <w:rPr>
          <w:rFonts w:ascii="Twinkl" w:hAnsi="Twinkl"/>
          <w:sz w:val="32"/>
          <w:szCs w:val="32"/>
          <w:lang w:val="en-US"/>
        </w:rPr>
      </w:pPr>
      <w:r>
        <w:rPr>
          <w:rFonts w:ascii="Twinkl" w:hAnsi="Twinkl"/>
          <w:sz w:val="32"/>
          <w:szCs w:val="32"/>
          <w:lang w:val="en-US"/>
        </w:rPr>
        <w:t>highest</w:t>
      </w:r>
    </w:p>
    <w:p w14:paraId="576053BE" w14:textId="77777777" w:rsidR="007D4A3F" w:rsidRPr="007A5EFA" w:rsidRDefault="007D4A3F" w:rsidP="007A5EFA">
      <w:pPr>
        <w:rPr>
          <w:rFonts w:ascii="Twinkl" w:hAnsi="Twinkl"/>
          <w:sz w:val="32"/>
          <w:lang w:val="en-US"/>
        </w:rPr>
      </w:pPr>
    </w:p>
    <w:p w14:paraId="525E37B2" w14:textId="77777777" w:rsidR="00E779C7" w:rsidRDefault="00EC1F1B" w:rsidP="00D1629B">
      <w:pPr>
        <w:ind w:left="360"/>
        <w:jc w:val="center"/>
        <w:rPr>
          <w:rFonts w:ascii="Twinkl" w:hAnsi="Twinkl"/>
          <w:sz w:val="32"/>
          <w:lang w:val="en-US"/>
        </w:rPr>
      </w:pPr>
      <w:r>
        <w:rPr>
          <w:rFonts w:ascii="Twinkl" w:hAnsi="Twinkl"/>
          <w:sz w:val="32"/>
          <w:lang w:val="en-US"/>
        </w:rPr>
        <w:t xml:space="preserve">We have a new reward chart in our classroom. When children practice their spellings and bring them </w:t>
      </w:r>
      <w:r w:rsidR="00D1629B">
        <w:rPr>
          <w:rFonts w:ascii="Twinkl" w:hAnsi="Twinkl"/>
          <w:sz w:val="32"/>
          <w:lang w:val="en-US"/>
        </w:rPr>
        <w:t>in,</w:t>
      </w:r>
      <w:r>
        <w:rPr>
          <w:rFonts w:ascii="Twinkl" w:hAnsi="Twinkl"/>
          <w:sz w:val="32"/>
          <w:lang w:val="en-US"/>
        </w:rPr>
        <w:t xml:space="preserve"> they can move up the chart!</w:t>
      </w:r>
      <w:r w:rsidR="00E779C7">
        <w:rPr>
          <w:rFonts w:ascii="Twinkl" w:hAnsi="Twinkl"/>
          <w:sz w:val="32"/>
          <w:lang w:val="en-US"/>
        </w:rPr>
        <w:t xml:space="preserve"> </w:t>
      </w:r>
    </w:p>
    <w:p w14:paraId="5FE47AB8" w14:textId="1C5E07BC" w:rsidR="000149D3" w:rsidRPr="00273CE9" w:rsidRDefault="00E779C7" w:rsidP="00D1629B">
      <w:pPr>
        <w:ind w:left="360"/>
        <w:jc w:val="center"/>
        <w:rPr>
          <w:rFonts w:ascii="Twinkl" w:hAnsi="Twinkl"/>
          <w:sz w:val="32"/>
          <w:lang w:val="en-US"/>
        </w:rPr>
      </w:pPr>
      <w:r>
        <w:rPr>
          <w:rFonts w:ascii="Twinkl" w:hAnsi="Twinkl"/>
          <w:sz w:val="32"/>
          <w:lang w:val="en-US"/>
        </w:rPr>
        <w:t xml:space="preserve">To best support their learning, it would be great for an adult or older sibling to read the word and then the child writes down the word. Or they can look at the word, cover it, then write it. </w:t>
      </w:r>
    </w:p>
    <w:p w14:paraId="00E00D64" w14:textId="77777777" w:rsidR="000149D3" w:rsidRPr="0081229D" w:rsidRDefault="000149D3" w:rsidP="000149D3">
      <w:pPr>
        <w:rPr>
          <w:rFonts w:ascii="Twinkl" w:hAnsi="Twinkl"/>
          <w:sz w:val="32"/>
          <w:lang w:val="en-US"/>
        </w:rPr>
      </w:pPr>
    </w:p>
    <w:p w14:paraId="2E6E5CD1" w14:textId="77777777" w:rsidR="000149D3" w:rsidRPr="0081229D" w:rsidRDefault="000149D3" w:rsidP="000149D3">
      <w:pPr>
        <w:rPr>
          <w:rFonts w:ascii="Twinkl" w:hAnsi="Twinkl"/>
          <w:sz w:val="32"/>
          <w:lang w:val="en-US"/>
        </w:rPr>
      </w:pPr>
    </w:p>
    <w:p w14:paraId="5AEB8D33" w14:textId="77777777" w:rsidR="000149D3" w:rsidRPr="0081229D" w:rsidRDefault="000149D3" w:rsidP="000149D3">
      <w:pPr>
        <w:rPr>
          <w:rFonts w:ascii="Twinkl" w:hAnsi="Twinkl"/>
          <w:sz w:val="18"/>
          <w:lang w:val="en-US"/>
        </w:rPr>
      </w:pPr>
    </w:p>
    <w:sectPr w:rsidR="000149D3" w:rsidRPr="0081229D" w:rsidSect="000149D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599"/>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471D2"/>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5098F"/>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76791"/>
    <w:multiLevelType w:val="hybridMultilevel"/>
    <w:tmpl w:val="B752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04FD2"/>
    <w:multiLevelType w:val="hybridMultilevel"/>
    <w:tmpl w:val="3D6CE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65A89"/>
    <w:multiLevelType w:val="hybridMultilevel"/>
    <w:tmpl w:val="4E22D884"/>
    <w:lvl w:ilvl="0" w:tplc="54EE9B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5F64F5"/>
    <w:multiLevelType w:val="hybridMultilevel"/>
    <w:tmpl w:val="865C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56F8C"/>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61EF8"/>
    <w:multiLevelType w:val="hybridMultilevel"/>
    <w:tmpl w:val="E57C6C9E"/>
    <w:lvl w:ilvl="0" w:tplc="15D4A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BC01E5"/>
    <w:multiLevelType w:val="hybridMultilevel"/>
    <w:tmpl w:val="EA2C1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9"/>
  </w:num>
  <w:num w:numId="6">
    <w:abstractNumId w:val="4"/>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D3"/>
    <w:rsid w:val="000032B6"/>
    <w:rsid w:val="00005F3A"/>
    <w:rsid w:val="000149D3"/>
    <w:rsid w:val="00026C51"/>
    <w:rsid w:val="00030802"/>
    <w:rsid w:val="0008739C"/>
    <w:rsid w:val="000B09DA"/>
    <w:rsid w:val="000B4F00"/>
    <w:rsid w:val="000B72DB"/>
    <w:rsid w:val="000D01F0"/>
    <w:rsid w:val="000D71E0"/>
    <w:rsid w:val="000E0E74"/>
    <w:rsid w:val="000E1715"/>
    <w:rsid w:val="0011347B"/>
    <w:rsid w:val="001145A4"/>
    <w:rsid w:val="00124455"/>
    <w:rsid w:val="00125CA8"/>
    <w:rsid w:val="00140B86"/>
    <w:rsid w:val="00147F05"/>
    <w:rsid w:val="00171462"/>
    <w:rsid w:val="00171656"/>
    <w:rsid w:val="0018339E"/>
    <w:rsid w:val="001A2AFD"/>
    <w:rsid w:val="001A7724"/>
    <w:rsid w:val="001C1ABF"/>
    <w:rsid w:val="001D0DB1"/>
    <w:rsid w:val="001E1925"/>
    <w:rsid w:val="0023297E"/>
    <w:rsid w:val="00235DF1"/>
    <w:rsid w:val="0025192E"/>
    <w:rsid w:val="00253B59"/>
    <w:rsid w:val="0025484A"/>
    <w:rsid w:val="002714F2"/>
    <w:rsid w:val="00273CE9"/>
    <w:rsid w:val="00287697"/>
    <w:rsid w:val="00287726"/>
    <w:rsid w:val="002D13D1"/>
    <w:rsid w:val="002D7120"/>
    <w:rsid w:val="002E5642"/>
    <w:rsid w:val="002F061A"/>
    <w:rsid w:val="002F55BE"/>
    <w:rsid w:val="002F55FB"/>
    <w:rsid w:val="0035549D"/>
    <w:rsid w:val="00360F11"/>
    <w:rsid w:val="003A599C"/>
    <w:rsid w:val="003C7603"/>
    <w:rsid w:val="003D1746"/>
    <w:rsid w:val="0043548F"/>
    <w:rsid w:val="00445994"/>
    <w:rsid w:val="004628A7"/>
    <w:rsid w:val="00496C0D"/>
    <w:rsid w:val="004A0CB1"/>
    <w:rsid w:val="004C081C"/>
    <w:rsid w:val="004C40B2"/>
    <w:rsid w:val="004C66E8"/>
    <w:rsid w:val="004C78B2"/>
    <w:rsid w:val="004D3FEB"/>
    <w:rsid w:val="004D5FF3"/>
    <w:rsid w:val="004F7862"/>
    <w:rsid w:val="005120B2"/>
    <w:rsid w:val="0051296E"/>
    <w:rsid w:val="005246B8"/>
    <w:rsid w:val="005318C4"/>
    <w:rsid w:val="00537778"/>
    <w:rsid w:val="00547F26"/>
    <w:rsid w:val="00554A6E"/>
    <w:rsid w:val="00594BE9"/>
    <w:rsid w:val="005A3B39"/>
    <w:rsid w:val="005A7A92"/>
    <w:rsid w:val="005D1200"/>
    <w:rsid w:val="005E0E8F"/>
    <w:rsid w:val="005E30E0"/>
    <w:rsid w:val="005F47AC"/>
    <w:rsid w:val="006117AD"/>
    <w:rsid w:val="00625303"/>
    <w:rsid w:val="00634B16"/>
    <w:rsid w:val="00662D8D"/>
    <w:rsid w:val="00674DDA"/>
    <w:rsid w:val="00676AD7"/>
    <w:rsid w:val="00687C18"/>
    <w:rsid w:val="006917A4"/>
    <w:rsid w:val="006A7895"/>
    <w:rsid w:val="006B18CE"/>
    <w:rsid w:val="00715C0C"/>
    <w:rsid w:val="007446FD"/>
    <w:rsid w:val="00754BEF"/>
    <w:rsid w:val="00787B5B"/>
    <w:rsid w:val="007A5EFA"/>
    <w:rsid w:val="007D4A3F"/>
    <w:rsid w:val="0081229D"/>
    <w:rsid w:val="0082690E"/>
    <w:rsid w:val="00851FD4"/>
    <w:rsid w:val="00863656"/>
    <w:rsid w:val="00892CD9"/>
    <w:rsid w:val="00897EA1"/>
    <w:rsid w:val="008B56A0"/>
    <w:rsid w:val="008D2828"/>
    <w:rsid w:val="009014D6"/>
    <w:rsid w:val="00933B75"/>
    <w:rsid w:val="00947C06"/>
    <w:rsid w:val="0096785D"/>
    <w:rsid w:val="009D6481"/>
    <w:rsid w:val="009E06FB"/>
    <w:rsid w:val="009E62E1"/>
    <w:rsid w:val="009F7C02"/>
    <w:rsid w:val="00A047EA"/>
    <w:rsid w:val="00A24012"/>
    <w:rsid w:val="00A26357"/>
    <w:rsid w:val="00A64FA8"/>
    <w:rsid w:val="00AC0EC3"/>
    <w:rsid w:val="00B04956"/>
    <w:rsid w:val="00B2139C"/>
    <w:rsid w:val="00B22ADB"/>
    <w:rsid w:val="00B356E7"/>
    <w:rsid w:val="00B45567"/>
    <w:rsid w:val="00B528B9"/>
    <w:rsid w:val="00B655AE"/>
    <w:rsid w:val="00BA5DFA"/>
    <w:rsid w:val="00BB5E07"/>
    <w:rsid w:val="00BC0A49"/>
    <w:rsid w:val="00C41BA9"/>
    <w:rsid w:val="00C60AC9"/>
    <w:rsid w:val="00C67454"/>
    <w:rsid w:val="00C76F1F"/>
    <w:rsid w:val="00CB7D88"/>
    <w:rsid w:val="00CC33A9"/>
    <w:rsid w:val="00CF0B91"/>
    <w:rsid w:val="00CF273C"/>
    <w:rsid w:val="00D1629B"/>
    <w:rsid w:val="00D20AE8"/>
    <w:rsid w:val="00D5394B"/>
    <w:rsid w:val="00D6480B"/>
    <w:rsid w:val="00DC0091"/>
    <w:rsid w:val="00E06B54"/>
    <w:rsid w:val="00E70A53"/>
    <w:rsid w:val="00E76E37"/>
    <w:rsid w:val="00E779C7"/>
    <w:rsid w:val="00E81E38"/>
    <w:rsid w:val="00EC1F1B"/>
    <w:rsid w:val="00EC3758"/>
    <w:rsid w:val="00EC7E75"/>
    <w:rsid w:val="00EF2363"/>
    <w:rsid w:val="00EF3350"/>
    <w:rsid w:val="00F01B93"/>
    <w:rsid w:val="00F2450F"/>
    <w:rsid w:val="00F34F88"/>
    <w:rsid w:val="00F64A9D"/>
    <w:rsid w:val="00F66ED8"/>
    <w:rsid w:val="00F76F78"/>
    <w:rsid w:val="00F80D7C"/>
    <w:rsid w:val="00FD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3B8"/>
  <w15:chartTrackingRefBased/>
  <w15:docId w15:val="{29573BC9-58F1-48F1-AC61-425524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D3"/>
    <w:pPr>
      <w:ind w:left="720"/>
      <w:contextualSpacing/>
    </w:pPr>
  </w:style>
  <w:style w:type="paragraph" w:styleId="BalloonText">
    <w:name w:val="Balloon Text"/>
    <w:basedOn w:val="Normal"/>
    <w:link w:val="BalloonTextChar"/>
    <w:uiPriority w:val="99"/>
    <w:semiHidden/>
    <w:unhideWhenUsed/>
    <w:rsid w:val="0075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c91a433-aa36-4845-b39f-1d2428d817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A4401C20B9F944B515D911809AA1FD" ma:contentTypeVersion="13" ma:contentTypeDescription="Create a new document." ma:contentTypeScope="" ma:versionID="4897040379b6f4174519ef4d5c0beaa4">
  <xsd:schema xmlns:xsd="http://www.w3.org/2001/XMLSchema" xmlns:xs="http://www.w3.org/2001/XMLSchema" xmlns:p="http://schemas.microsoft.com/office/2006/metadata/properties" xmlns:ns3="bc91a433-aa36-4845-b39f-1d2428d817a3" targetNamespace="http://schemas.microsoft.com/office/2006/metadata/properties" ma:root="true" ma:fieldsID="480d88fd53691e82490d2e66b7f5e5ed" ns3:_="">
    <xsd:import namespace="bc91a433-aa36-4845-b39f-1d2428d817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a433-aa36-4845-b39f-1d2428d8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2D293-CAD1-47A2-845C-9D77474029B1}">
  <ds:schemaRefs>
    <ds:schemaRef ds:uri="http://schemas.microsoft.com/sharepoint/v3/contenttype/forms"/>
  </ds:schemaRefs>
</ds:datastoreItem>
</file>

<file path=customXml/itemProps2.xml><?xml version="1.0" encoding="utf-8"?>
<ds:datastoreItem xmlns:ds="http://schemas.openxmlformats.org/officeDocument/2006/customXml" ds:itemID="{746B3FC5-71C7-489B-A22F-FC41138E6196}">
  <ds:schemaRefs>
    <ds:schemaRef ds:uri="http://schemas.microsoft.com/office/2006/metadata/properties"/>
    <ds:schemaRef ds:uri="http://schemas.microsoft.com/office/infopath/2007/PartnerControls"/>
    <ds:schemaRef ds:uri="bc91a433-aa36-4845-b39f-1d2428d817a3"/>
  </ds:schemaRefs>
</ds:datastoreItem>
</file>

<file path=customXml/itemProps3.xml><?xml version="1.0" encoding="utf-8"?>
<ds:datastoreItem xmlns:ds="http://schemas.openxmlformats.org/officeDocument/2006/customXml" ds:itemID="{1FF28EF0-22E4-44E1-8E0E-72901300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a433-aa36-4845-b39f-1d2428d81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Taylor</dc:creator>
  <cp:keywords/>
  <dc:description/>
  <cp:lastModifiedBy>Daniella Martin</cp:lastModifiedBy>
  <cp:revision>2</cp:revision>
  <cp:lastPrinted>2025-09-25T06:55:00Z</cp:lastPrinted>
  <dcterms:created xsi:type="dcterms:W3CDTF">2025-09-25T15:07:00Z</dcterms:created>
  <dcterms:modified xsi:type="dcterms:W3CDTF">2025-09-25T15:07:00Z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0x01010039A4401C20B9F944B515D911809AA1FD</vt:lpwstr>
  </property>
</Properties>
</file>