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5303382A" w:rsidR="000149D3" w:rsidRPr="002D7120" w:rsidRDefault="00273CE9" w:rsidP="00E70A53">
      <w:pPr>
        <w:rPr>
          <w:rFonts w:ascii="Twinkl" w:hAnsi="Twinkl"/>
          <w:sz w:val="32"/>
          <w:szCs w:val="32"/>
          <w:lang w:val="en-US"/>
        </w:rPr>
      </w:pPr>
      <w:r w:rsidRPr="00273CE9">
        <w:rPr>
          <w:rFonts w:ascii="Twinkl" w:hAnsi="Twinkl"/>
          <w:sz w:val="32"/>
          <w:szCs w:val="32"/>
          <w:lang w:val="en-US"/>
        </w:rPr>
        <w:t xml:space="preserve">Week </w:t>
      </w:r>
      <w:r w:rsidR="00A879DF">
        <w:rPr>
          <w:rFonts w:ascii="Twinkl" w:hAnsi="Twinkl"/>
          <w:sz w:val="32"/>
          <w:szCs w:val="32"/>
          <w:lang w:val="en-US"/>
        </w:rPr>
        <w:t>5</w:t>
      </w:r>
      <w:r w:rsidR="000149D3" w:rsidRPr="00273CE9">
        <w:rPr>
          <w:rFonts w:ascii="Twinkl" w:hAnsi="Twinkl"/>
          <w:sz w:val="32"/>
          <w:szCs w:val="32"/>
          <w:lang w:val="en-US"/>
        </w:rPr>
        <w:t xml:space="preserve"> - Spellings </w:t>
      </w:r>
    </w:p>
    <w:p w14:paraId="42498149" w14:textId="5935EAD5" w:rsidR="007A5EFA" w:rsidRDefault="002D7120">
      <w:pPr>
        <w:rPr>
          <w:rFonts w:ascii="Twinkl" w:hAnsi="Twinkl"/>
          <w:sz w:val="32"/>
          <w:szCs w:val="32"/>
          <w:lang w:val="en-US"/>
        </w:rPr>
      </w:pPr>
      <w:r>
        <w:rPr>
          <w:rFonts w:ascii="Twinkl" w:hAnsi="Twinkl"/>
          <w:sz w:val="32"/>
          <w:szCs w:val="32"/>
          <w:lang w:val="en-US"/>
        </w:rPr>
        <w:t xml:space="preserve">We </w:t>
      </w:r>
      <w:r w:rsidR="007D4A3F">
        <w:rPr>
          <w:rFonts w:ascii="Twinkl" w:hAnsi="Twinkl"/>
          <w:sz w:val="32"/>
          <w:szCs w:val="32"/>
          <w:lang w:val="en-US"/>
        </w:rPr>
        <w:t xml:space="preserve">have been learning the </w:t>
      </w:r>
      <w:proofErr w:type="spellStart"/>
      <w:r w:rsidR="00A879DF">
        <w:rPr>
          <w:rFonts w:ascii="Twinkl" w:hAnsi="Twinkl"/>
          <w:sz w:val="32"/>
          <w:szCs w:val="32"/>
          <w:lang w:val="en-US"/>
        </w:rPr>
        <w:t>oa</w:t>
      </w:r>
      <w:proofErr w:type="spellEnd"/>
      <w:r w:rsidR="00B22ADB">
        <w:rPr>
          <w:rFonts w:ascii="Twinkl" w:hAnsi="Twinkl"/>
          <w:sz w:val="32"/>
          <w:szCs w:val="32"/>
          <w:lang w:val="en-US"/>
        </w:rPr>
        <w:t>,</w:t>
      </w:r>
      <w:r w:rsidR="00A879DF">
        <w:rPr>
          <w:rFonts w:ascii="Twinkl" w:hAnsi="Twinkl"/>
          <w:sz w:val="32"/>
          <w:szCs w:val="32"/>
          <w:lang w:val="en-US"/>
        </w:rPr>
        <w:t xml:space="preserve"> </w:t>
      </w:r>
      <w:proofErr w:type="spellStart"/>
      <w:r w:rsidR="00A879DF">
        <w:rPr>
          <w:rFonts w:ascii="Twinkl" w:hAnsi="Twinkl"/>
          <w:sz w:val="32"/>
          <w:szCs w:val="32"/>
          <w:lang w:val="en-US"/>
        </w:rPr>
        <w:t>ue</w:t>
      </w:r>
      <w:proofErr w:type="spellEnd"/>
      <w:r w:rsidR="00B22ADB">
        <w:rPr>
          <w:rFonts w:ascii="Twinkl" w:hAnsi="Twinkl"/>
          <w:sz w:val="32"/>
          <w:szCs w:val="32"/>
          <w:lang w:val="en-US"/>
        </w:rPr>
        <w:t xml:space="preserve"> and </w:t>
      </w:r>
      <w:r w:rsidR="00A879DF">
        <w:rPr>
          <w:rFonts w:ascii="Twinkl" w:hAnsi="Twinkl"/>
          <w:sz w:val="32"/>
          <w:szCs w:val="32"/>
          <w:lang w:val="en-US"/>
        </w:rPr>
        <w:t>ow</w:t>
      </w:r>
      <w:r w:rsidR="000D71E0">
        <w:rPr>
          <w:rFonts w:ascii="Twinkl" w:hAnsi="Twinkl"/>
          <w:sz w:val="32"/>
          <w:szCs w:val="32"/>
          <w:lang w:val="en-US"/>
        </w:rPr>
        <w:t xml:space="preserve"> sounds</w:t>
      </w:r>
    </w:p>
    <w:p w14:paraId="74D8BD8F" w14:textId="77777777" w:rsidR="007D4A3F" w:rsidRPr="007D4A3F" w:rsidRDefault="007D4A3F">
      <w:pPr>
        <w:rPr>
          <w:rFonts w:ascii="Twinkl" w:hAnsi="Twinkl"/>
          <w:sz w:val="32"/>
          <w:szCs w:val="32"/>
          <w:lang w:val="en-US"/>
        </w:rPr>
      </w:pP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5DB1D27E" w:rsidR="007A5EFA" w:rsidRPr="00360F11" w:rsidRDefault="00A879DF" w:rsidP="007A5EFA">
      <w:pPr>
        <w:pStyle w:val="ListParagraph"/>
        <w:numPr>
          <w:ilvl w:val="0"/>
          <w:numId w:val="8"/>
        </w:numPr>
        <w:rPr>
          <w:rFonts w:ascii="Twinkl" w:hAnsi="Twinkl"/>
          <w:sz w:val="32"/>
          <w:szCs w:val="32"/>
          <w:lang w:val="en-US"/>
        </w:rPr>
      </w:pPr>
      <w:r>
        <w:rPr>
          <w:rFonts w:ascii="Twinkl" w:hAnsi="Twinkl"/>
          <w:sz w:val="32"/>
          <w:szCs w:val="32"/>
          <w:lang w:val="en-US"/>
        </w:rPr>
        <w:t>road</w:t>
      </w:r>
    </w:p>
    <w:p w14:paraId="31DF4915" w14:textId="5957F5C8" w:rsidR="000D01F0" w:rsidRPr="00360F11" w:rsidRDefault="00A879DF" w:rsidP="007A5EFA">
      <w:pPr>
        <w:pStyle w:val="ListParagraph"/>
        <w:numPr>
          <w:ilvl w:val="0"/>
          <w:numId w:val="8"/>
        </w:numPr>
        <w:rPr>
          <w:rFonts w:ascii="Twinkl" w:hAnsi="Twinkl"/>
          <w:sz w:val="32"/>
          <w:szCs w:val="32"/>
          <w:lang w:val="en-US"/>
        </w:rPr>
      </w:pPr>
      <w:r>
        <w:rPr>
          <w:rFonts w:ascii="Twinkl" w:hAnsi="Twinkl"/>
          <w:sz w:val="32"/>
          <w:szCs w:val="32"/>
          <w:lang w:val="en-US"/>
        </w:rPr>
        <w:t>soap</w:t>
      </w:r>
    </w:p>
    <w:p w14:paraId="2B5BB489" w14:textId="5E7EA339" w:rsidR="0018339E" w:rsidRPr="00360F11" w:rsidRDefault="00A879DF" w:rsidP="007A5EFA">
      <w:pPr>
        <w:pStyle w:val="ListParagraph"/>
        <w:numPr>
          <w:ilvl w:val="0"/>
          <w:numId w:val="8"/>
        </w:numPr>
        <w:rPr>
          <w:rFonts w:ascii="Twinkl" w:hAnsi="Twinkl"/>
          <w:sz w:val="32"/>
          <w:szCs w:val="32"/>
          <w:lang w:val="en-US"/>
        </w:rPr>
      </w:pPr>
      <w:r>
        <w:rPr>
          <w:rFonts w:ascii="Twinkl" w:hAnsi="Twinkl"/>
          <w:sz w:val="32"/>
          <w:szCs w:val="32"/>
          <w:lang w:val="en-US"/>
        </w:rPr>
        <w:t>rescue</w:t>
      </w:r>
    </w:p>
    <w:p w14:paraId="0DC8802B" w14:textId="41AD4271" w:rsidR="0018339E" w:rsidRPr="00360F11" w:rsidRDefault="00A879DF" w:rsidP="007A5EFA">
      <w:pPr>
        <w:pStyle w:val="ListParagraph"/>
        <w:numPr>
          <w:ilvl w:val="0"/>
          <w:numId w:val="8"/>
        </w:numPr>
        <w:rPr>
          <w:rFonts w:ascii="Twinkl" w:hAnsi="Twinkl"/>
          <w:sz w:val="32"/>
          <w:szCs w:val="32"/>
          <w:lang w:val="en-US"/>
        </w:rPr>
      </w:pPr>
      <w:r>
        <w:rPr>
          <w:rFonts w:ascii="Twinkl" w:hAnsi="Twinkl"/>
          <w:sz w:val="32"/>
          <w:szCs w:val="32"/>
          <w:lang w:val="en-US"/>
        </w:rPr>
        <w:t>value</w:t>
      </w:r>
    </w:p>
    <w:p w14:paraId="7269494E" w14:textId="1A5F598A" w:rsidR="0018339E" w:rsidRDefault="00A879DF" w:rsidP="007A5EFA">
      <w:pPr>
        <w:pStyle w:val="ListParagraph"/>
        <w:numPr>
          <w:ilvl w:val="0"/>
          <w:numId w:val="8"/>
        </w:numPr>
        <w:rPr>
          <w:rFonts w:ascii="Twinkl" w:hAnsi="Twinkl"/>
          <w:sz w:val="32"/>
          <w:szCs w:val="32"/>
          <w:lang w:val="en-US"/>
        </w:rPr>
      </w:pPr>
      <w:r>
        <w:rPr>
          <w:rFonts w:ascii="Twinkl" w:hAnsi="Twinkl"/>
          <w:sz w:val="32"/>
          <w:szCs w:val="32"/>
          <w:lang w:val="en-US"/>
        </w:rPr>
        <w:t>cow</w:t>
      </w:r>
    </w:p>
    <w:p w14:paraId="51E78379" w14:textId="6516493E" w:rsidR="00287697" w:rsidRPr="007D4A3F" w:rsidRDefault="00A879DF" w:rsidP="007D4A3F">
      <w:pPr>
        <w:pStyle w:val="ListParagraph"/>
        <w:numPr>
          <w:ilvl w:val="0"/>
          <w:numId w:val="8"/>
        </w:numPr>
        <w:rPr>
          <w:rFonts w:ascii="Twinkl" w:hAnsi="Twinkl"/>
          <w:sz w:val="32"/>
          <w:szCs w:val="32"/>
          <w:lang w:val="en-US"/>
        </w:rPr>
      </w:pPr>
      <w:r>
        <w:rPr>
          <w:rFonts w:ascii="Twinkl" w:hAnsi="Twinkl"/>
          <w:sz w:val="32"/>
          <w:szCs w:val="32"/>
          <w:lang w:val="en-US"/>
        </w:rPr>
        <w:t>brown</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4A3E74E5" w:rsidR="007D4A3F" w:rsidRPr="00360F11" w:rsidRDefault="00A879DF" w:rsidP="007D4A3F">
      <w:pPr>
        <w:pStyle w:val="ListParagraph"/>
        <w:numPr>
          <w:ilvl w:val="0"/>
          <w:numId w:val="10"/>
        </w:numPr>
        <w:rPr>
          <w:rFonts w:ascii="Twinkl" w:hAnsi="Twinkl"/>
          <w:sz w:val="32"/>
          <w:szCs w:val="32"/>
          <w:lang w:val="en-US"/>
        </w:rPr>
      </w:pPr>
      <w:r>
        <w:rPr>
          <w:rFonts w:ascii="Twinkl" w:hAnsi="Twinkl"/>
          <w:sz w:val="32"/>
          <w:szCs w:val="32"/>
          <w:lang w:val="en-US"/>
        </w:rPr>
        <w:t>bloated</w:t>
      </w:r>
    </w:p>
    <w:p w14:paraId="37EFED1E" w14:textId="55BFFFEA" w:rsidR="007D4A3F" w:rsidRPr="00360F11" w:rsidRDefault="00A879DF" w:rsidP="007D4A3F">
      <w:pPr>
        <w:pStyle w:val="ListParagraph"/>
        <w:numPr>
          <w:ilvl w:val="0"/>
          <w:numId w:val="10"/>
        </w:numPr>
        <w:rPr>
          <w:rFonts w:ascii="Twinkl" w:hAnsi="Twinkl"/>
          <w:sz w:val="32"/>
          <w:szCs w:val="32"/>
          <w:lang w:val="en-US"/>
        </w:rPr>
      </w:pPr>
      <w:r>
        <w:rPr>
          <w:rFonts w:ascii="Twinkl" w:hAnsi="Twinkl"/>
          <w:sz w:val="32"/>
          <w:szCs w:val="32"/>
          <w:lang w:val="en-US"/>
        </w:rPr>
        <w:t>groan</w:t>
      </w:r>
    </w:p>
    <w:p w14:paraId="0A687111" w14:textId="4283079B" w:rsidR="007D4A3F" w:rsidRPr="00360F11" w:rsidRDefault="00A879DF" w:rsidP="007D4A3F">
      <w:pPr>
        <w:pStyle w:val="ListParagraph"/>
        <w:numPr>
          <w:ilvl w:val="0"/>
          <w:numId w:val="10"/>
        </w:numPr>
        <w:rPr>
          <w:rFonts w:ascii="Twinkl" w:hAnsi="Twinkl"/>
          <w:sz w:val="32"/>
          <w:szCs w:val="32"/>
          <w:lang w:val="en-US"/>
        </w:rPr>
      </w:pPr>
      <w:r>
        <w:rPr>
          <w:rFonts w:ascii="Twinkl" w:hAnsi="Twinkl"/>
          <w:sz w:val="32"/>
          <w:szCs w:val="32"/>
          <w:lang w:val="en-US"/>
        </w:rPr>
        <w:t>continue</w:t>
      </w:r>
    </w:p>
    <w:p w14:paraId="63C6527E" w14:textId="3E91B552" w:rsidR="007D4A3F" w:rsidRPr="00360F11" w:rsidRDefault="00A879DF" w:rsidP="007D4A3F">
      <w:pPr>
        <w:pStyle w:val="ListParagraph"/>
        <w:numPr>
          <w:ilvl w:val="0"/>
          <w:numId w:val="10"/>
        </w:numPr>
        <w:rPr>
          <w:rFonts w:ascii="Twinkl" w:hAnsi="Twinkl"/>
          <w:sz w:val="32"/>
          <w:szCs w:val="32"/>
          <w:lang w:val="en-US"/>
        </w:rPr>
      </w:pPr>
      <w:r>
        <w:rPr>
          <w:rFonts w:ascii="Twinkl" w:hAnsi="Twinkl"/>
          <w:sz w:val="32"/>
          <w:szCs w:val="32"/>
          <w:lang w:val="en-US"/>
        </w:rPr>
        <w:t>statue</w:t>
      </w:r>
    </w:p>
    <w:p w14:paraId="4A57AA41" w14:textId="11B5B69C" w:rsidR="007D4A3F" w:rsidRDefault="00A879DF" w:rsidP="007D4A3F">
      <w:pPr>
        <w:pStyle w:val="ListParagraph"/>
        <w:numPr>
          <w:ilvl w:val="0"/>
          <w:numId w:val="10"/>
        </w:numPr>
        <w:rPr>
          <w:rFonts w:ascii="Twinkl" w:hAnsi="Twinkl"/>
          <w:sz w:val="32"/>
          <w:szCs w:val="32"/>
          <w:lang w:val="en-US"/>
        </w:rPr>
      </w:pPr>
      <w:r>
        <w:rPr>
          <w:rFonts w:ascii="Twinkl" w:hAnsi="Twinkl"/>
          <w:sz w:val="32"/>
          <w:szCs w:val="32"/>
          <w:lang w:val="en-US"/>
        </w:rPr>
        <w:t>scowling</w:t>
      </w:r>
    </w:p>
    <w:p w14:paraId="202B4A78" w14:textId="74EE4BA8" w:rsidR="007D4A3F" w:rsidRPr="007D4A3F" w:rsidRDefault="00A879DF" w:rsidP="007D4A3F">
      <w:pPr>
        <w:pStyle w:val="ListParagraph"/>
        <w:numPr>
          <w:ilvl w:val="0"/>
          <w:numId w:val="10"/>
        </w:numPr>
        <w:rPr>
          <w:rFonts w:ascii="Twinkl" w:hAnsi="Twinkl"/>
          <w:sz w:val="32"/>
          <w:szCs w:val="32"/>
          <w:lang w:val="en-US"/>
        </w:rPr>
      </w:pPr>
      <w:r>
        <w:rPr>
          <w:rFonts w:ascii="Twinkl" w:hAnsi="Twinkl"/>
          <w:sz w:val="32"/>
          <w:szCs w:val="32"/>
          <w:lang w:val="en-US"/>
        </w:rPr>
        <w:t>download</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2E6E5CD1"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7120"/>
    <w:rsid w:val="002E5642"/>
    <w:rsid w:val="002F061A"/>
    <w:rsid w:val="002F55BE"/>
    <w:rsid w:val="002F55FB"/>
    <w:rsid w:val="0035549D"/>
    <w:rsid w:val="00360F11"/>
    <w:rsid w:val="003A599C"/>
    <w:rsid w:val="003C7603"/>
    <w:rsid w:val="003D1746"/>
    <w:rsid w:val="0043548F"/>
    <w:rsid w:val="00445994"/>
    <w:rsid w:val="004628A7"/>
    <w:rsid w:val="00496C0D"/>
    <w:rsid w:val="004A0CB1"/>
    <w:rsid w:val="004C081C"/>
    <w:rsid w:val="004C40B2"/>
    <w:rsid w:val="004C66E8"/>
    <w:rsid w:val="004C78B2"/>
    <w:rsid w:val="004D3FEB"/>
    <w:rsid w:val="004D5FF3"/>
    <w:rsid w:val="004F7862"/>
    <w:rsid w:val="005120B2"/>
    <w:rsid w:val="0051296E"/>
    <w:rsid w:val="005246B8"/>
    <w:rsid w:val="005318C4"/>
    <w:rsid w:val="00537778"/>
    <w:rsid w:val="00547F26"/>
    <w:rsid w:val="00554A6E"/>
    <w:rsid w:val="00594BE9"/>
    <w:rsid w:val="005A3B39"/>
    <w:rsid w:val="005A7A92"/>
    <w:rsid w:val="005D1200"/>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46FD"/>
    <w:rsid w:val="00754BEF"/>
    <w:rsid w:val="00787B5B"/>
    <w:rsid w:val="007A5EFA"/>
    <w:rsid w:val="007D4A3F"/>
    <w:rsid w:val="0081229D"/>
    <w:rsid w:val="0082690E"/>
    <w:rsid w:val="00851FD4"/>
    <w:rsid w:val="00863656"/>
    <w:rsid w:val="00892CD9"/>
    <w:rsid w:val="00897EA1"/>
    <w:rsid w:val="008B56A0"/>
    <w:rsid w:val="008D2828"/>
    <w:rsid w:val="009014D6"/>
    <w:rsid w:val="00933B75"/>
    <w:rsid w:val="00947C06"/>
    <w:rsid w:val="0096785D"/>
    <w:rsid w:val="009D6481"/>
    <w:rsid w:val="009E06FB"/>
    <w:rsid w:val="009E62E1"/>
    <w:rsid w:val="009F7C02"/>
    <w:rsid w:val="00A047EA"/>
    <w:rsid w:val="00A24012"/>
    <w:rsid w:val="00A26357"/>
    <w:rsid w:val="00A64FA8"/>
    <w:rsid w:val="00A879DF"/>
    <w:rsid w:val="00AC0EC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5394B"/>
    <w:rsid w:val="00D6480B"/>
    <w:rsid w:val="00DC0091"/>
    <w:rsid w:val="00E06B54"/>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3.xml><?xml version="1.0" encoding="utf-8"?>
<ds:datastoreItem xmlns:ds="http://schemas.openxmlformats.org/officeDocument/2006/customXml" ds:itemID="{D212D293-CAD1-47A2-845C-9D7747402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2025-09-25T06:55:00Z</cp:lastPrinted>
  <dcterms:created xsi:type="dcterms:W3CDTF">2025-10-01T09:02:00Z</dcterms:created>
  <dcterms:modified xsi:type="dcterms:W3CDTF">2025-10-01T09:02:00Z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